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48F" w:rsidRPr="00DD3C2E" w:rsidRDefault="00F3348F" w:rsidP="00F3348F">
      <w:pPr>
        <w:spacing w:before="120" w:after="120"/>
        <w:jc w:val="right"/>
        <w:rPr>
          <w:sz w:val="27"/>
          <w:szCs w:val="27"/>
        </w:rPr>
      </w:pPr>
      <w:r w:rsidRPr="00DD3C2E">
        <w:rPr>
          <w:sz w:val="27"/>
          <w:szCs w:val="27"/>
        </w:rPr>
        <w:t>Проект</w:t>
      </w:r>
    </w:p>
    <w:p w:rsidR="00F3348F" w:rsidRPr="00DD3C2E" w:rsidRDefault="00F3348F" w:rsidP="00F3348F">
      <w:pPr>
        <w:spacing w:before="120" w:after="120"/>
        <w:jc w:val="center"/>
        <w:rPr>
          <w:sz w:val="27"/>
          <w:szCs w:val="27"/>
        </w:rPr>
      </w:pPr>
      <w:r w:rsidRPr="00DD3C2E">
        <w:rPr>
          <w:sz w:val="27"/>
          <w:szCs w:val="27"/>
        </w:rPr>
        <w:t>ГЕРБ</w:t>
      </w:r>
    </w:p>
    <w:p w:rsidR="00F3348F" w:rsidRPr="00DD3C2E" w:rsidRDefault="00F3348F" w:rsidP="00F3348F">
      <w:pPr>
        <w:jc w:val="center"/>
        <w:rPr>
          <w:sz w:val="27"/>
          <w:szCs w:val="27"/>
        </w:rPr>
      </w:pPr>
      <w:r w:rsidRPr="00DD3C2E">
        <w:rPr>
          <w:sz w:val="27"/>
          <w:szCs w:val="27"/>
        </w:rPr>
        <w:t>МУНИЦИПАЛЬНОЕ ОБРАЗОВАНИЕ</w:t>
      </w:r>
    </w:p>
    <w:p w:rsidR="00F3348F" w:rsidRPr="00DD3C2E" w:rsidRDefault="00F3348F" w:rsidP="00F3348F">
      <w:pPr>
        <w:jc w:val="center"/>
        <w:rPr>
          <w:sz w:val="27"/>
          <w:szCs w:val="27"/>
        </w:rPr>
      </w:pPr>
      <w:r w:rsidRPr="00DD3C2E">
        <w:rPr>
          <w:sz w:val="27"/>
          <w:szCs w:val="27"/>
        </w:rPr>
        <w:t>«ВСЕВОЛОЖСКИЙ МУНИЦИПАЛЬНЫЙ РАЙОН»</w:t>
      </w:r>
    </w:p>
    <w:p w:rsidR="00F3348F" w:rsidRPr="00DD3C2E" w:rsidRDefault="00F3348F" w:rsidP="00F3348F">
      <w:pPr>
        <w:jc w:val="center"/>
        <w:rPr>
          <w:sz w:val="24"/>
          <w:szCs w:val="24"/>
        </w:rPr>
      </w:pPr>
      <w:r w:rsidRPr="00DD3C2E">
        <w:rPr>
          <w:sz w:val="27"/>
          <w:szCs w:val="27"/>
        </w:rPr>
        <w:t>ЛЕНИНГРАДСКОЙ ОБЛАСТИ</w:t>
      </w:r>
    </w:p>
    <w:p w:rsidR="00F3348F" w:rsidRPr="00DD3C2E" w:rsidRDefault="00F3348F" w:rsidP="00F3348F">
      <w:pPr>
        <w:jc w:val="center"/>
        <w:rPr>
          <w:sz w:val="24"/>
          <w:szCs w:val="24"/>
        </w:rPr>
      </w:pPr>
    </w:p>
    <w:p w:rsidR="00F3348F" w:rsidRPr="00DD3C2E" w:rsidRDefault="00F3348F" w:rsidP="00F3348F">
      <w:pPr>
        <w:jc w:val="center"/>
        <w:rPr>
          <w:sz w:val="32"/>
          <w:szCs w:val="32"/>
        </w:rPr>
      </w:pPr>
      <w:r w:rsidRPr="00DD3C2E">
        <w:rPr>
          <w:sz w:val="32"/>
          <w:szCs w:val="32"/>
        </w:rPr>
        <w:t>АДМИНИСТРАЦИЯ</w:t>
      </w:r>
    </w:p>
    <w:p w:rsidR="00F3348F" w:rsidRPr="00DD3C2E" w:rsidRDefault="00F3348F" w:rsidP="00F3348F">
      <w:pPr>
        <w:jc w:val="center"/>
        <w:rPr>
          <w:sz w:val="24"/>
          <w:szCs w:val="24"/>
        </w:rPr>
      </w:pPr>
    </w:p>
    <w:p w:rsidR="00F3348F" w:rsidRPr="00DD3C2E" w:rsidRDefault="00F3348F" w:rsidP="00F3348F">
      <w:pPr>
        <w:jc w:val="center"/>
        <w:rPr>
          <w:sz w:val="48"/>
          <w:szCs w:val="48"/>
        </w:rPr>
      </w:pPr>
      <w:r w:rsidRPr="00DD3C2E">
        <w:rPr>
          <w:sz w:val="48"/>
          <w:szCs w:val="48"/>
        </w:rPr>
        <w:t>ПОСТАНОВЛЕНИЕ</w:t>
      </w:r>
    </w:p>
    <w:p w:rsidR="00F3348F" w:rsidRPr="00DD3C2E" w:rsidRDefault="00F3348F" w:rsidP="00F3348F">
      <w:pPr>
        <w:rPr>
          <w:sz w:val="24"/>
          <w:szCs w:val="24"/>
        </w:rPr>
      </w:pPr>
    </w:p>
    <w:p w:rsidR="00F3348F" w:rsidRPr="00DD3C2E" w:rsidRDefault="00F3348F" w:rsidP="00F3348F">
      <w:pPr>
        <w:rPr>
          <w:sz w:val="24"/>
          <w:szCs w:val="24"/>
        </w:rPr>
      </w:pPr>
      <w:r w:rsidRPr="00DD3C2E">
        <w:rPr>
          <w:sz w:val="24"/>
          <w:szCs w:val="24"/>
          <w:u w:val="single"/>
        </w:rPr>
        <w:t xml:space="preserve">       </w:t>
      </w:r>
      <w:r w:rsidRPr="00DD3C2E">
        <w:rPr>
          <w:sz w:val="24"/>
          <w:szCs w:val="24"/>
          <w:u w:val="single"/>
        </w:rPr>
        <w:tab/>
      </w:r>
      <w:r w:rsidRPr="00DD3C2E">
        <w:rPr>
          <w:sz w:val="24"/>
          <w:szCs w:val="24"/>
          <w:u w:val="single"/>
        </w:rPr>
        <w:tab/>
      </w:r>
      <w:r w:rsidRPr="00DD3C2E">
        <w:rPr>
          <w:sz w:val="24"/>
          <w:szCs w:val="24"/>
        </w:rPr>
        <w:tab/>
      </w:r>
      <w:r w:rsidRPr="00DD3C2E">
        <w:rPr>
          <w:sz w:val="24"/>
          <w:szCs w:val="24"/>
        </w:rPr>
        <w:tab/>
      </w:r>
      <w:r w:rsidRPr="00DD3C2E">
        <w:rPr>
          <w:sz w:val="24"/>
          <w:szCs w:val="24"/>
        </w:rPr>
        <w:tab/>
      </w:r>
      <w:r w:rsidRPr="00DD3C2E">
        <w:rPr>
          <w:sz w:val="24"/>
          <w:szCs w:val="24"/>
        </w:rPr>
        <w:tab/>
      </w:r>
      <w:r w:rsidRPr="00DD3C2E">
        <w:rPr>
          <w:sz w:val="24"/>
          <w:szCs w:val="24"/>
        </w:rPr>
        <w:tab/>
      </w:r>
      <w:r w:rsidRPr="00DD3C2E">
        <w:rPr>
          <w:sz w:val="24"/>
          <w:szCs w:val="24"/>
        </w:rPr>
        <w:tab/>
        <w:t xml:space="preserve">             №___________</w:t>
      </w:r>
    </w:p>
    <w:p w:rsidR="00F3348F" w:rsidRPr="00DD3C2E" w:rsidRDefault="00F3348F" w:rsidP="00F3348F">
      <w:pPr>
        <w:rPr>
          <w:sz w:val="24"/>
          <w:szCs w:val="24"/>
        </w:rPr>
      </w:pPr>
      <w:r w:rsidRPr="00DD3C2E">
        <w:rPr>
          <w:sz w:val="24"/>
          <w:szCs w:val="24"/>
        </w:rPr>
        <w:t>г. Всеволожск</w:t>
      </w:r>
    </w:p>
    <w:p w:rsidR="00F3348F" w:rsidRPr="00DD3C2E" w:rsidRDefault="00F3348F" w:rsidP="00F3348F">
      <w:pPr>
        <w:ind w:left="142" w:hanging="142"/>
        <w:jc w:val="center"/>
        <w:rPr>
          <w:sz w:val="28"/>
          <w:szCs w:val="28"/>
        </w:rPr>
      </w:pPr>
    </w:p>
    <w:p w:rsidR="00F3348F" w:rsidRDefault="00F3348F" w:rsidP="005004FC">
      <w:pPr>
        <w:spacing w:after="60" w:line="340" w:lineRule="exact"/>
        <w:rPr>
          <w:sz w:val="28"/>
          <w:szCs w:val="28"/>
        </w:rPr>
      </w:pPr>
      <w:r w:rsidRPr="009260A9">
        <w:rPr>
          <w:sz w:val="28"/>
          <w:szCs w:val="28"/>
        </w:rPr>
        <w:t>О</w:t>
      </w:r>
      <w:r w:rsidR="005004FC">
        <w:rPr>
          <w:sz w:val="28"/>
          <w:szCs w:val="28"/>
        </w:rPr>
        <w:t>б утверждении Административного</w:t>
      </w:r>
      <w:r w:rsidR="005004FC">
        <w:rPr>
          <w:sz w:val="28"/>
          <w:szCs w:val="28"/>
        </w:rPr>
        <w:br/>
        <w:t>регламента по предоставлению</w:t>
      </w:r>
      <w:r w:rsidR="005004FC">
        <w:rPr>
          <w:sz w:val="28"/>
          <w:szCs w:val="28"/>
        </w:rPr>
        <w:br/>
      </w:r>
      <w:r w:rsidRPr="009260A9">
        <w:rPr>
          <w:sz w:val="28"/>
          <w:szCs w:val="28"/>
        </w:rPr>
        <w:t>муниципальной услуги по выдаче</w:t>
      </w:r>
      <w:r w:rsidR="005004FC">
        <w:rPr>
          <w:sz w:val="28"/>
          <w:szCs w:val="28"/>
        </w:rPr>
        <w:br/>
      </w:r>
      <w:r w:rsidRPr="009260A9">
        <w:rPr>
          <w:sz w:val="28"/>
          <w:szCs w:val="28"/>
        </w:rPr>
        <w:t>разрешений на захоронение</w:t>
      </w:r>
      <w:r w:rsidR="005004FC">
        <w:rPr>
          <w:sz w:val="28"/>
          <w:szCs w:val="28"/>
        </w:rPr>
        <w:t xml:space="preserve"> </w:t>
      </w:r>
      <w:r w:rsidRPr="009260A9">
        <w:rPr>
          <w:sz w:val="28"/>
          <w:szCs w:val="28"/>
        </w:rPr>
        <w:t>(перезахоронение)</w:t>
      </w:r>
      <w:r w:rsidR="005004FC">
        <w:rPr>
          <w:sz w:val="28"/>
          <w:szCs w:val="28"/>
        </w:rPr>
        <w:br/>
      </w:r>
      <w:r w:rsidRPr="009260A9">
        <w:rPr>
          <w:sz w:val="28"/>
          <w:szCs w:val="28"/>
        </w:rPr>
        <w:t xml:space="preserve">и </w:t>
      </w:r>
      <w:proofErr w:type="spellStart"/>
      <w:r w:rsidRPr="009260A9">
        <w:rPr>
          <w:sz w:val="28"/>
          <w:szCs w:val="28"/>
        </w:rPr>
        <w:t>подзахоронение</w:t>
      </w:r>
      <w:proofErr w:type="spellEnd"/>
      <w:r w:rsidR="005004FC">
        <w:rPr>
          <w:sz w:val="28"/>
          <w:szCs w:val="28"/>
        </w:rPr>
        <w:t xml:space="preserve"> </w:t>
      </w:r>
      <w:r w:rsidRPr="009260A9">
        <w:rPr>
          <w:sz w:val="28"/>
          <w:szCs w:val="28"/>
        </w:rPr>
        <w:t>на гражданских</w:t>
      </w:r>
      <w:r w:rsidR="005004FC">
        <w:rPr>
          <w:sz w:val="28"/>
          <w:szCs w:val="28"/>
        </w:rPr>
        <w:br/>
      </w:r>
      <w:r w:rsidRPr="009260A9">
        <w:rPr>
          <w:sz w:val="28"/>
          <w:szCs w:val="28"/>
        </w:rPr>
        <w:t>кладбищах МО</w:t>
      </w:r>
      <w:r w:rsidR="005004FC">
        <w:rPr>
          <w:sz w:val="28"/>
          <w:szCs w:val="28"/>
        </w:rPr>
        <w:t xml:space="preserve"> </w:t>
      </w:r>
      <w:r w:rsidRPr="009260A9">
        <w:rPr>
          <w:sz w:val="28"/>
          <w:szCs w:val="28"/>
        </w:rPr>
        <w:t xml:space="preserve">«Всеволожский муниципальный район» </w:t>
      </w:r>
    </w:p>
    <w:p w:rsidR="00F3348F" w:rsidRDefault="00F3348F" w:rsidP="00EE01C3">
      <w:pPr>
        <w:spacing w:after="60" w:line="340" w:lineRule="exact"/>
        <w:ind w:firstLine="708"/>
        <w:jc w:val="both"/>
        <w:rPr>
          <w:sz w:val="28"/>
          <w:szCs w:val="28"/>
        </w:rPr>
      </w:pPr>
    </w:p>
    <w:p w:rsidR="00F3348F" w:rsidRPr="00DD3C2E" w:rsidRDefault="00F3348F" w:rsidP="00EE01C3">
      <w:pPr>
        <w:spacing w:afterLines="60" w:after="144" w:line="340" w:lineRule="exact"/>
        <w:ind w:firstLine="708"/>
        <w:jc w:val="both"/>
        <w:rPr>
          <w:sz w:val="28"/>
          <w:szCs w:val="28"/>
        </w:rPr>
      </w:pPr>
      <w:r w:rsidRPr="00DD3C2E">
        <w:rPr>
          <w:sz w:val="28"/>
          <w:szCs w:val="28"/>
        </w:rPr>
        <w:t>В соответствии с Федеральным законом от 06.10.2003 №</w:t>
      </w:r>
      <w:r w:rsidR="00EE01C3">
        <w:rPr>
          <w:sz w:val="28"/>
          <w:szCs w:val="28"/>
        </w:rPr>
        <w:t> </w:t>
      </w:r>
      <w:r w:rsidRPr="00DD3C2E">
        <w:rPr>
          <w:sz w:val="28"/>
          <w:szCs w:val="28"/>
        </w:rPr>
        <w:t>131-ФЗ «Об</w:t>
      </w:r>
      <w:r w:rsidR="00EE01C3">
        <w:rPr>
          <w:sz w:val="28"/>
          <w:szCs w:val="28"/>
        </w:rPr>
        <w:t> </w:t>
      </w:r>
      <w:r w:rsidRPr="00DD3C2E">
        <w:rPr>
          <w:sz w:val="28"/>
          <w:szCs w:val="28"/>
        </w:rPr>
        <w:t>общих принципах организации местного самоуправления в Российской Федерации», Федеральным законом от 12.01.1996 №</w:t>
      </w:r>
      <w:r w:rsidR="00EE01C3">
        <w:rPr>
          <w:sz w:val="28"/>
          <w:szCs w:val="28"/>
        </w:rPr>
        <w:t> </w:t>
      </w:r>
      <w:r w:rsidRPr="00DD3C2E">
        <w:rPr>
          <w:sz w:val="28"/>
          <w:szCs w:val="28"/>
        </w:rPr>
        <w:t>8-ФЗ «О погребении и похоронном деле», Федеральным законом от 27.07.2010 №</w:t>
      </w:r>
      <w:r w:rsidR="00EE01C3">
        <w:rPr>
          <w:sz w:val="28"/>
          <w:szCs w:val="28"/>
        </w:rPr>
        <w:t> </w:t>
      </w:r>
      <w:r w:rsidRPr="00DD3C2E">
        <w:rPr>
          <w:sz w:val="28"/>
          <w:szCs w:val="28"/>
        </w:rPr>
        <w:t xml:space="preserve">210-ФЗ </w:t>
      </w:r>
      <w:r w:rsidRPr="00EE01C3">
        <w:rPr>
          <w:sz w:val="28"/>
          <w:szCs w:val="28"/>
        </w:rPr>
        <w:t>«Об</w:t>
      </w:r>
      <w:r w:rsidR="00EE01C3" w:rsidRPr="00EE01C3">
        <w:rPr>
          <w:sz w:val="28"/>
          <w:szCs w:val="28"/>
        </w:rPr>
        <w:t> </w:t>
      </w:r>
      <w:r w:rsidRPr="00EE01C3">
        <w:rPr>
          <w:sz w:val="28"/>
          <w:szCs w:val="28"/>
        </w:rPr>
        <w:t>организации предоставления</w:t>
      </w:r>
      <w:r w:rsidRPr="00DD3C2E">
        <w:rPr>
          <w:sz w:val="28"/>
          <w:szCs w:val="28"/>
        </w:rPr>
        <w:t xml:space="preserve"> государственных и муниципальных услуг» администрация муниципального образования «Всеволожский муниципальный район» Ленинградской области</w:t>
      </w:r>
      <w:r w:rsidR="00EE01C3">
        <w:rPr>
          <w:sz w:val="28"/>
          <w:szCs w:val="28"/>
        </w:rPr>
        <w:t xml:space="preserve"> </w:t>
      </w:r>
      <w:r w:rsidRPr="00DD3C2E">
        <w:rPr>
          <w:sz w:val="28"/>
          <w:szCs w:val="28"/>
        </w:rPr>
        <w:t xml:space="preserve">п о с </w:t>
      </w:r>
      <w:proofErr w:type="gramStart"/>
      <w:r w:rsidRPr="00DD3C2E">
        <w:rPr>
          <w:sz w:val="28"/>
          <w:szCs w:val="28"/>
        </w:rPr>
        <w:t>т</w:t>
      </w:r>
      <w:proofErr w:type="gramEnd"/>
      <w:r w:rsidRPr="00DD3C2E">
        <w:rPr>
          <w:sz w:val="28"/>
          <w:szCs w:val="28"/>
        </w:rPr>
        <w:t xml:space="preserve"> а н о в л я е т:</w:t>
      </w:r>
    </w:p>
    <w:p w:rsidR="00F3348F" w:rsidRDefault="00F3348F" w:rsidP="00EE01C3">
      <w:pPr>
        <w:pStyle w:val="a8"/>
        <w:numPr>
          <w:ilvl w:val="0"/>
          <w:numId w:val="27"/>
        </w:numPr>
        <w:spacing w:afterLines="60" w:after="144" w:line="340" w:lineRule="exact"/>
        <w:jc w:val="both"/>
        <w:rPr>
          <w:sz w:val="28"/>
          <w:szCs w:val="28"/>
        </w:rPr>
      </w:pPr>
      <w:r w:rsidRPr="009260A9">
        <w:rPr>
          <w:sz w:val="28"/>
          <w:szCs w:val="28"/>
        </w:rPr>
        <w:t xml:space="preserve">Утвердить Административный регламент по предоставлению муниципальной услуги по выдаче разрешений на захоронение (перезахоронение) и </w:t>
      </w:r>
      <w:proofErr w:type="spellStart"/>
      <w:r w:rsidRPr="009260A9">
        <w:rPr>
          <w:sz w:val="28"/>
          <w:szCs w:val="28"/>
        </w:rPr>
        <w:t>подзахоронение</w:t>
      </w:r>
      <w:proofErr w:type="spellEnd"/>
      <w:r w:rsidRPr="009260A9">
        <w:rPr>
          <w:sz w:val="28"/>
          <w:szCs w:val="28"/>
        </w:rPr>
        <w:t xml:space="preserve"> на гражданских кладбищах муниципального образования «Всеволожский муниципальный район» Ленинградской области </w:t>
      </w:r>
      <w:r>
        <w:rPr>
          <w:sz w:val="28"/>
          <w:szCs w:val="28"/>
        </w:rPr>
        <w:t>в новой редакции, согласно Приложени</w:t>
      </w:r>
      <w:r w:rsidR="00131011">
        <w:rPr>
          <w:sz w:val="28"/>
          <w:szCs w:val="28"/>
        </w:rPr>
        <w:t>ю</w:t>
      </w:r>
      <w:r>
        <w:rPr>
          <w:sz w:val="28"/>
          <w:szCs w:val="28"/>
        </w:rPr>
        <w:t>.</w:t>
      </w:r>
    </w:p>
    <w:p w:rsidR="00F3348F" w:rsidRPr="000417D9" w:rsidRDefault="00F3348F" w:rsidP="00EE01C3">
      <w:pPr>
        <w:pStyle w:val="a8"/>
        <w:numPr>
          <w:ilvl w:val="0"/>
          <w:numId w:val="27"/>
        </w:numPr>
        <w:spacing w:afterLines="60" w:after="144" w:line="340" w:lineRule="exact"/>
        <w:jc w:val="both"/>
        <w:rPr>
          <w:sz w:val="28"/>
          <w:szCs w:val="28"/>
        </w:rPr>
      </w:pPr>
      <w:r w:rsidRPr="000417D9">
        <w:rPr>
          <w:sz w:val="28"/>
          <w:szCs w:val="28"/>
        </w:rPr>
        <w:t>Признать утратившим силу постановление администрации муниципального образования «Всеволожский муниципальный район» Ленинградской области от 27.04.2020 №</w:t>
      </w:r>
      <w:r w:rsidR="00131011">
        <w:rPr>
          <w:sz w:val="28"/>
          <w:szCs w:val="28"/>
        </w:rPr>
        <w:t> </w:t>
      </w:r>
      <w:r w:rsidRPr="000417D9">
        <w:rPr>
          <w:sz w:val="28"/>
          <w:szCs w:val="28"/>
        </w:rPr>
        <w:t>1351 «Об утверждении Административного регламента по предоставлению муниципальной услуги по выдаче разрешений на захоронение (перезахоронение) и</w:t>
      </w:r>
      <w:r w:rsidR="00EE01C3">
        <w:rPr>
          <w:sz w:val="28"/>
          <w:szCs w:val="28"/>
        </w:rPr>
        <w:t> </w:t>
      </w:r>
      <w:proofErr w:type="spellStart"/>
      <w:r w:rsidRPr="000417D9">
        <w:rPr>
          <w:sz w:val="28"/>
          <w:szCs w:val="28"/>
        </w:rPr>
        <w:t>подзахоронение</w:t>
      </w:r>
      <w:proofErr w:type="spellEnd"/>
      <w:r w:rsidRPr="000417D9">
        <w:rPr>
          <w:sz w:val="28"/>
          <w:szCs w:val="28"/>
        </w:rPr>
        <w:t xml:space="preserve"> на гражданских кладбищах МО «Всеволожский муниципальный район» ЛО</w:t>
      </w:r>
      <w:r w:rsidR="00EE01C3">
        <w:rPr>
          <w:sz w:val="28"/>
          <w:szCs w:val="28"/>
        </w:rPr>
        <w:t>»</w:t>
      </w:r>
      <w:r>
        <w:rPr>
          <w:sz w:val="28"/>
          <w:szCs w:val="28"/>
        </w:rPr>
        <w:t>.</w:t>
      </w:r>
    </w:p>
    <w:p w:rsidR="00F3348F" w:rsidRPr="00DD3C2E" w:rsidRDefault="00F3348F" w:rsidP="00EE01C3">
      <w:pPr>
        <w:pStyle w:val="a8"/>
        <w:numPr>
          <w:ilvl w:val="0"/>
          <w:numId w:val="27"/>
        </w:numPr>
        <w:spacing w:afterLines="60" w:after="144" w:line="340" w:lineRule="exact"/>
        <w:jc w:val="both"/>
        <w:rPr>
          <w:sz w:val="28"/>
          <w:szCs w:val="28"/>
        </w:rPr>
      </w:pPr>
      <w:r w:rsidRPr="00DD3C2E">
        <w:rPr>
          <w:sz w:val="28"/>
          <w:szCs w:val="28"/>
        </w:rPr>
        <w:t>Опубликовать настоящее постановление в газете «Всеволожские вести» и разместить на официальном сайте администрации в сети Интернет.</w:t>
      </w:r>
    </w:p>
    <w:p w:rsidR="00F3348F" w:rsidRPr="00DD3C2E" w:rsidRDefault="00F3348F" w:rsidP="00F3348F">
      <w:pPr>
        <w:pStyle w:val="a8"/>
        <w:numPr>
          <w:ilvl w:val="0"/>
          <w:numId w:val="27"/>
        </w:numPr>
        <w:spacing w:afterLines="60" w:after="144" w:line="340" w:lineRule="exact"/>
        <w:jc w:val="both"/>
        <w:rPr>
          <w:sz w:val="28"/>
          <w:szCs w:val="28"/>
        </w:rPr>
      </w:pPr>
      <w:r w:rsidRPr="00DD3C2E">
        <w:rPr>
          <w:sz w:val="28"/>
          <w:szCs w:val="28"/>
        </w:rPr>
        <w:lastRenderedPageBreak/>
        <w:t>Настоящее постановление вступает в силу со дня официального опубликования.</w:t>
      </w:r>
    </w:p>
    <w:p w:rsidR="00F3348F" w:rsidRPr="00DD3C2E" w:rsidRDefault="00F3348F" w:rsidP="00F3348F">
      <w:pPr>
        <w:pStyle w:val="a8"/>
        <w:numPr>
          <w:ilvl w:val="0"/>
          <w:numId w:val="27"/>
        </w:numPr>
        <w:spacing w:afterLines="60" w:after="144" w:line="340" w:lineRule="exact"/>
        <w:jc w:val="both"/>
        <w:rPr>
          <w:sz w:val="28"/>
          <w:szCs w:val="28"/>
        </w:rPr>
      </w:pPr>
      <w:r w:rsidRPr="00DD3C2E">
        <w:rPr>
          <w:sz w:val="28"/>
          <w:szCs w:val="28"/>
        </w:rPr>
        <w:t xml:space="preserve">Контроль за исполнением постановления возложить на исполняющего обязанности заместителя главы администрации по экономике, градостроительству и имущественным вопросам </w:t>
      </w:r>
      <w:proofErr w:type="spellStart"/>
      <w:r w:rsidRPr="00DD3C2E">
        <w:rPr>
          <w:sz w:val="28"/>
          <w:szCs w:val="28"/>
        </w:rPr>
        <w:t>Кареткина</w:t>
      </w:r>
      <w:proofErr w:type="spellEnd"/>
      <w:r w:rsidRPr="00DD3C2E">
        <w:rPr>
          <w:sz w:val="28"/>
          <w:szCs w:val="28"/>
        </w:rPr>
        <w:t> Н.Ю.</w:t>
      </w:r>
    </w:p>
    <w:p w:rsidR="00F3348F" w:rsidRPr="00DD3C2E" w:rsidRDefault="00F3348F" w:rsidP="00F3348F">
      <w:pPr>
        <w:spacing w:before="100" w:beforeAutospacing="1" w:after="20" w:line="280" w:lineRule="exact"/>
        <w:jc w:val="both"/>
        <w:rPr>
          <w:sz w:val="28"/>
          <w:szCs w:val="28"/>
        </w:rPr>
      </w:pPr>
      <w:r w:rsidRPr="00DD3C2E">
        <w:rPr>
          <w:sz w:val="28"/>
          <w:szCs w:val="28"/>
        </w:rPr>
        <w:t> </w:t>
      </w:r>
    </w:p>
    <w:p w:rsidR="00F3348F" w:rsidRPr="00DD3C2E" w:rsidRDefault="00F3348F" w:rsidP="00F3348F">
      <w:pPr>
        <w:spacing w:before="100" w:beforeAutospacing="1" w:after="20" w:line="280" w:lineRule="exact"/>
        <w:jc w:val="both"/>
        <w:rPr>
          <w:sz w:val="28"/>
          <w:szCs w:val="28"/>
        </w:rPr>
      </w:pPr>
    </w:p>
    <w:p w:rsidR="00F3348F" w:rsidRPr="00DD3C2E" w:rsidRDefault="00D838AF" w:rsidP="00D838AF">
      <w:pPr>
        <w:spacing w:before="100" w:beforeAutospacing="1" w:after="20" w:line="280" w:lineRule="exact"/>
        <w:jc w:val="both"/>
        <w:rPr>
          <w:sz w:val="28"/>
          <w:szCs w:val="28"/>
        </w:rPr>
      </w:pPr>
      <w:proofErr w:type="spellStart"/>
      <w:r>
        <w:rPr>
          <w:sz w:val="28"/>
          <w:szCs w:val="28"/>
        </w:rPr>
        <w:t>И.о</w:t>
      </w:r>
      <w:proofErr w:type="spellEnd"/>
      <w:r>
        <w:rPr>
          <w:sz w:val="28"/>
          <w:szCs w:val="28"/>
        </w:rPr>
        <w:t>. г</w:t>
      </w:r>
      <w:r w:rsidR="00F3348F" w:rsidRPr="00DD3C2E">
        <w:rPr>
          <w:sz w:val="28"/>
          <w:szCs w:val="28"/>
        </w:rPr>
        <w:t>лав</w:t>
      </w:r>
      <w:r>
        <w:rPr>
          <w:sz w:val="28"/>
          <w:szCs w:val="28"/>
        </w:rPr>
        <w:t>ы</w:t>
      </w:r>
      <w:r w:rsidR="00F3348F" w:rsidRPr="00DD3C2E">
        <w:rPr>
          <w:sz w:val="28"/>
          <w:szCs w:val="28"/>
        </w:rPr>
        <w:t xml:space="preserve"> администрации                </w:t>
      </w:r>
      <w:r w:rsidRPr="00DD3C2E">
        <w:rPr>
          <w:sz w:val="28"/>
          <w:szCs w:val="28"/>
        </w:rPr>
        <w:t xml:space="preserve">                                     </w:t>
      </w:r>
      <w:proofErr w:type="spellStart"/>
      <w:r>
        <w:rPr>
          <w:sz w:val="28"/>
          <w:szCs w:val="28"/>
        </w:rPr>
        <w:t>А.В.Кондрашин</w:t>
      </w:r>
      <w:proofErr w:type="spellEnd"/>
      <w:r>
        <w:rPr>
          <w:sz w:val="28"/>
          <w:szCs w:val="28"/>
        </w:rPr>
        <w:t xml:space="preserve"> </w:t>
      </w:r>
    </w:p>
    <w:p w:rsidR="00F3348F" w:rsidRPr="00DD3C2E" w:rsidRDefault="00F3348F" w:rsidP="00F3348F">
      <w:pPr>
        <w:spacing w:before="100" w:beforeAutospacing="1"/>
        <w:jc w:val="both"/>
        <w:rPr>
          <w:sz w:val="28"/>
          <w:szCs w:val="28"/>
        </w:rPr>
      </w:pPr>
    </w:p>
    <w:p w:rsidR="00F3348F" w:rsidRPr="00DD3C2E" w:rsidRDefault="00F3348F" w:rsidP="00F3348F">
      <w:pPr>
        <w:spacing w:before="100" w:beforeAutospacing="1"/>
        <w:jc w:val="both"/>
        <w:rPr>
          <w:sz w:val="28"/>
          <w:szCs w:val="28"/>
        </w:rPr>
      </w:pPr>
    </w:p>
    <w:p w:rsidR="00F3348F" w:rsidRPr="00DD3C2E" w:rsidRDefault="00F3348F" w:rsidP="00F3348F">
      <w:pPr>
        <w:spacing w:before="100" w:beforeAutospacing="1"/>
        <w:jc w:val="both"/>
        <w:rPr>
          <w:sz w:val="28"/>
          <w:szCs w:val="28"/>
        </w:rPr>
      </w:pPr>
    </w:p>
    <w:p w:rsidR="00F3348F" w:rsidRPr="00DD3C2E" w:rsidRDefault="00F3348F" w:rsidP="00F3348F">
      <w:pPr>
        <w:spacing w:before="100" w:beforeAutospacing="1"/>
        <w:jc w:val="both"/>
        <w:rPr>
          <w:sz w:val="28"/>
          <w:szCs w:val="28"/>
        </w:rPr>
      </w:pPr>
    </w:p>
    <w:p w:rsidR="00F3348F" w:rsidRPr="00DD3C2E" w:rsidRDefault="00F3348F" w:rsidP="00F3348F">
      <w:pPr>
        <w:spacing w:before="100" w:beforeAutospacing="1"/>
        <w:jc w:val="both"/>
        <w:rPr>
          <w:sz w:val="28"/>
          <w:szCs w:val="28"/>
        </w:rPr>
      </w:pPr>
    </w:p>
    <w:p w:rsidR="00F3348F" w:rsidRPr="00DD3C2E" w:rsidRDefault="00F3348F" w:rsidP="00F3348F">
      <w:pPr>
        <w:spacing w:before="100" w:beforeAutospacing="1"/>
        <w:jc w:val="both"/>
        <w:rPr>
          <w:sz w:val="28"/>
          <w:szCs w:val="28"/>
        </w:rPr>
      </w:pPr>
    </w:p>
    <w:p w:rsidR="00F3348F" w:rsidRPr="00DD3C2E" w:rsidRDefault="00F3348F" w:rsidP="00F3348F">
      <w:pPr>
        <w:spacing w:before="100" w:beforeAutospacing="1"/>
        <w:jc w:val="both"/>
        <w:rPr>
          <w:sz w:val="28"/>
          <w:szCs w:val="28"/>
        </w:rPr>
      </w:pPr>
    </w:p>
    <w:p w:rsidR="00F3348F" w:rsidRPr="00DD3C2E" w:rsidRDefault="00F3348F" w:rsidP="00F3348F">
      <w:pPr>
        <w:spacing w:before="100" w:beforeAutospacing="1"/>
        <w:jc w:val="both"/>
        <w:rPr>
          <w:sz w:val="28"/>
          <w:szCs w:val="28"/>
        </w:rPr>
      </w:pPr>
    </w:p>
    <w:p w:rsidR="00F3348F" w:rsidRDefault="00F3348F" w:rsidP="00F3348F">
      <w:pPr>
        <w:spacing w:before="100" w:beforeAutospacing="1"/>
        <w:jc w:val="both"/>
        <w:rPr>
          <w:sz w:val="28"/>
          <w:szCs w:val="28"/>
        </w:rPr>
      </w:pPr>
    </w:p>
    <w:p w:rsidR="00F3348F" w:rsidRDefault="00F3348F" w:rsidP="00F3348F">
      <w:pPr>
        <w:spacing w:before="100" w:beforeAutospacing="1"/>
        <w:jc w:val="both"/>
        <w:rPr>
          <w:sz w:val="28"/>
          <w:szCs w:val="28"/>
        </w:rPr>
      </w:pPr>
    </w:p>
    <w:p w:rsidR="00F3348F" w:rsidRDefault="00F3348F" w:rsidP="00F3348F">
      <w:pPr>
        <w:spacing w:before="100" w:beforeAutospacing="1"/>
        <w:jc w:val="both"/>
        <w:rPr>
          <w:sz w:val="28"/>
          <w:szCs w:val="28"/>
        </w:rPr>
      </w:pPr>
    </w:p>
    <w:p w:rsidR="00F3348F" w:rsidRDefault="00F3348F" w:rsidP="00F3348F">
      <w:pPr>
        <w:spacing w:before="100" w:beforeAutospacing="1"/>
        <w:jc w:val="both"/>
        <w:rPr>
          <w:sz w:val="28"/>
          <w:szCs w:val="28"/>
        </w:rPr>
      </w:pPr>
    </w:p>
    <w:p w:rsidR="007A6A15" w:rsidRDefault="007A6A15" w:rsidP="00F3348F">
      <w:pPr>
        <w:spacing w:before="100" w:beforeAutospacing="1"/>
        <w:jc w:val="both"/>
        <w:rPr>
          <w:sz w:val="28"/>
          <w:szCs w:val="28"/>
        </w:rPr>
      </w:pPr>
    </w:p>
    <w:p w:rsidR="007A6A15" w:rsidRDefault="007A6A15" w:rsidP="00F3348F">
      <w:pPr>
        <w:spacing w:before="100" w:beforeAutospacing="1"/>
        <w:jc w:val="both"/>
        <w:rPr>
          <w:sz w:val="28"/>
          <w:szCs w:val="28"/>
        </w:rPr>
      </w:pPr>
    </w:p>
    <w:p w:rsidR="007A6A15" w:rsidRDefault="007A6A15" w:rsidP="00F3348F">
      <w:pPr>
        <w:spacing w:before="100" w:beforeAutospacing="1"/>
        <w:jc w:val="both"/>
        <w:rPr>
          <w:sz w:val="28"/>
          <w:szCs w:val="28"/>
        </w:rPr>
      </w:pPr>
    </w:p>
    <w:p w:rsidR="00A5603F" w:rsidRDefault="00A5603F" w:rsidP="00F3348F">
      <w:pPr>
        <w:spacing w:before="100" w:beforeAutospacing="1"/>
        <w:jc w:val="both"/>
        <w:rPr>
          <w:sz w:val="28"/>
          <w:szCs w:val="28"/>
        </w:rPr>
      </w:pPr>
    </w:p>
    <w:p w:rsidR="00EE01C3" w:rsidRPr="00DD3C2E" w:rsidRDefault="00EE01C3" w:rsidP="00F3348F">
      <w:pPr>
        <w:spacing w:before="100" w:beforeAutospacing="1"/>
        <w:jc w:val="both"/>
        <w:rPr>
          <w:sz w:val="28"/>
          <w:szCs w:val="28"/>
        </w:rPr>
      </w:pPr>
    </w:p>
    <w:p w:rsidR="00EE01C3" w:rsidRDefault="00EE01C3" w:rsidP="00F3348F">
      <w:pPr>
        <w:spacing w:before="100" w:beforeAutospacing="1"/>
        <w:jc w:val="both"/>
        <w:rPr>
          <w:sz w:val="28"/>
          <w:szCs w:val="28"/>
        </w:rPr>
      </w:pPr>
    </w:p>
    <w:p w:rsidR="00EE01C3" w:rsidRDefault="00EE01C3" w:rsidP="00F3348F">
      <w:pPr>
        <w:spacing w:before="100" w:beforeAutospacing="1"/>
        <w:jc w:val="both"/>
        <w:rPr>
          <w:sz w:val="28"/>
          <w:szCs w:val="28"/>
        </w:rPr>
      </w:pPr>
    </w:p>
    <w:p w:rsidR="00EE01C3" w:rsidRDefault="00EE01C3" w:rsidP="00F3348F">
      <w:pPr>
        <w:spacing w:before="100" w:beforeAutospacing="1"/>
        <w:jc w:val="both"/>
        <w:rPr>
          <w:sz w:val="28"/>
          <w:szCs w:val="28"/>
        </w:rPr>
      </w:pPr>
    </w:p>
    <w:p w:rsidR="00EE01C3" w:rsidRDefault="00EE01C3" w:rsidP="00F3348F">
      <w:pPr>
        <w:spacing w:before="100" w:beforeAutospacing="1"/>
        <w:jc w:val="both"/>
        <w:rPr>
          <w:sz w:val="28"/>
          <w:szCs w:val="28"/>
        </w:rPr>
      </w:pPr>
    </w:p>
    <w:p w:rsidR="00EE01C3" w:rsidRDefault="00EE01C3" w:rsidP="00F3348F">
      <w:pPr>
        <w:spacing w:before="100" w:beforeAutospacing="1"/>
        <w:jc w:val="both"/>
        <w:rPr>
          <w:sz w:val="28"/>
          <w:szCs w:val="28"/>
        </w:rPr>
      </w:pPr>
    </w:p>
    <w:p w:rsidR="00EE01C3" w:rsidRDefault="00EE01C3" w:rsidP="00F3348F">
      <w:pPr>
        <w:spacing w:before="100" w:beforeAutospacing="1"/>
        <w:jc w:val="both"/>
        <w:rPr>
          <w:sz w:val="28"/>
          <w:szCs w:val="28"/>
        </w:rPr>
      </w:pPr>
    </w:p>
    <w:p w:rsidR="00EE01C3" w:rsidRDefault="00EE01C3" w:rsidP="00F3348F">
      <w:pPr>
        <w:spacing w:before="100" w:beforeAutospacing="1"/>
        <w:jc w:val="both"/>
        <w:rPr>
          <w:sz w:val="28"/>
          <w:szCs w:val="28"/>
        </w:rPr>
      </w:pPr>
    </w:p>
    <w:p w:rsidR="00F3348F" w:rsidRPr="00DD3C2E" w:rsidRDefault="00F3348F" w:rsidP="00F3348F">
      <w:pPr>
        <w:spacing w:before="100" w:beforeAutospacing="1"/>
        <w:jc w:val="both"/>
        <w:rPr>
          <w:sz w:val="28"/>
          <w:szCs w:val="28"/>
        </w:rPr>
      </w:pPr>
      <w:r w:rsidRPr="00DD3C2E">
        <w:rPr>
          <w:sz w:val="28"/>
          <w:szCs w:val="28"/>
        </w:rPr>
        <w:t>Согласовано:</w:t>
      </w:r>
    </w:p>
    <w:p w:rsidR="00F3348F" w:rsidRPr="00DD3C2E" w:rsidRDefault="00F3348F" w:rsidP="00F3348F">
      <w:pPr>
        <w:spacing w:before="100" w:beforeAutospacing="1"/>
        <w:jc w:val="both"/>
        <w:rPr>
          <w:sz w:val="28"/>
          <w:szCs w:val="28"/>
        </w:rPr>
      </w:pPr>
    </w:p>
    <w:p w:rsidR="00F3348F" w:rsidRPr="00DD3C2E" w:rsidRDefault="00F3348F" w:rsidP="00F3348F">
      <w:pPr>
        <w:spacing w:before="100" w:beforeAutospacing="1"/>
        <w:jc w:val="both"/>
        <w:rPr>
          <w:sz w:val="28"/>
          <w:szCs w:val="28"/>
        </w:rPr>
      </w:pPr>
    </w:p>
    <w:p w:rsidR="00F3348F" w:rsidRPr="00DD3C2E" w:rsidRDefault="00F3348F" w:rsidP="00F3348F">
      <w:pPr>
        <w:spacing w:before="100" w:beforeAutospacing="1"/>
        <w:rPr>
          <w:sz w:val="28"/>
          <w:szCs w:val="28"/>
        </w:rPr>
      </w:pPr>
      <w:proofErr w:type="spellStart"/>
      <w:r w:rsidRPr="00DD3C2E">
        <w:rPr>
          <w:sz w:val="28"/>
          <w:szCs w:val="28"/>
        </w:rPr>
        <w:t>И.о</w:t>
      </w:r>
      <w:proofErr w:type="spellEnd"/>
      <w:r w:rsidRPr="00DD3C2E">
        <w:rPr>
          <w:sz w:val="28"/>
          <w:szCs w:val="28"/>
        </w:rPr>
        <w:t xml:space="preserve">. заместителя главы администрации </w:t>
      </w:r>
      <w:r w:rsidRPr="00DD3C2E">
        <w:rPr>
          <w:sz w:val="28"/>
          <w:szCs w:val="28"/>
        </w:rPr>
        <w:br/>
        <w:t xml:space="preserve">по экономике, градостроительству </w:t>
      </w:r>
      <w:r w:rsidRPr="00DD3C2E">
        <w:rPr>
          <w:sz w:val="28"/>
          <w:szCs w:val="28"/>
        </w:rPr>
        <w:br/>
        <w:t xml:space="preserve">и имущественным вопросам                                                     Н.Ю. </w:t>
      </w:r>
      <w:proofErr w:type="spellStart"/>
      <w:r w:rsidRPr="00DD3C2E">
        <w:rPr>
          <w:sz w:val="28"/>
          <w:szCs w:val="28"/>
        </w:rPr>
        <w:t>Кареткин</w:t>
      </w:r>
      <w:proofErr w:type="spellEnd"/>
    </w:p>
    <w:p w:rsidR="00F3348F" w:rsidRPr="00DD3C2E" w:rsidRDefault="00F3348F" w:rsidP="00F3348F">
      <w:pPr>
        <w:spacing w:before="100" w:beforeAutospacing="1"/>
        <w:jc w:val="both"/>
        <w:rPr>
          <w:sz w:val="28"/>
          <w:szCs w:val="28"/>
        </w:rPr>
      </w:pPr>
    </w:p>
    <w:p w:rsidR="00F3348F" w:rsidRPr="00DD3C2E" w:rsidRDefault="00F3348F" w:rsidP="00F3348F">
      <w:pPr>
        <w:spacing w:before="100" w:beforeAutospacing="1"/>
        <w:jc w:val="both"/>
        <w:rPr>
          <w:sz w:val="28"/>
          <w:szCs w:val="28"/>
        </w:rPr>
      </w:pPr>
      <w:r w:rsidRPr="00DD3C2E">
        <w:rPr>
          <w:sz w:val="28"/>
          <w:szCs w:val="28"/>
        </w:rPr>
        <w:t>Начальник юридического управления</w:t>
      </w:r>
      <w:r w:rsidRPr="00DD3C2E">
        <w:rPr>
          <w:sz w:val="28"/>
          <w:szCs w:val="28"/>
        </w:rPr>
        <w:tab/>
        <w:t xml:space="preserve">                             Т.С. Филимонова</w:t>
      </w:r>
    </w:p>
    <w:p w:rsidR="00F3348F" w:rsidRPr="00DD3C2E" w:rsidRDefault="00F3348F" w:rsidP="00F3348F">
      <w:pPr>
        <w:spacing w:before="100" w:beforeAutospacing="1"/>
        <w:jc w:val="both"/>
        <w:rPr>
          <w:sz w:val="28"/>
          <w:szCs w:val="28"/>
        </w:rPr>
      </w:pPr>
    </w:p>
    <w:p w:rsidR="00F3348F" w:rsidRPr="00DD3C2E" w:rsidRDefault="00F3348F" w:rsidP="00F3348F">
      <w:pPr>
        <w:spacing w:before="100" w:beforeAutospacing="1"/>
        <w:jc w:val="both"/>
        <w:rPr>
          <w:sz w:val="28"/>
          <w:szCs w:val="28"/>
        </w:rPr>
      </w:pPr>
      <w:r w:rsidRPr="00DD3C2E">
        <w:rPr>
          <w:sz w:val="28"/>
          <w:szCs w:val="28"/>
        </w:rPr>
        <w:t>Начальник управления экономик</w:t>
      </w:r>
      <w:r w:rsidR="006B0647">
        <w:rPr>
          <w:sz w:val="28"/>
          <w:szCs w:val="28"/>
        </w:rPr>
        <w:t>и</w:t>
      </w:r>
      <w:r w:rsidR="006B0647">
        <w:rPr>
          <w:sz w:val="28"/>
          <w:szCs w:val="28"/>
        </w:rPr>
        <w:tab/>
      </w:r>
      <w:r w:rsidRPr="00DD3C2E">
        <w:rPr>
          <w:sz w:val="28"/>
          <w:szCs w:val="28"/>
        </w:rPr>
        <w:tab/>
        <w:t xml:space="preserve">                              И.С. Маслова</w:t>
      </w:r>
    </w:p>
    <w:p w:rsidR="00F3348F" w:rsidRPr="00DD3C2E" w:rsidRDefault="00F3348F" w:rsidP="00F3348F">
      <w:pPr>
        <w:spacing w:before="100" w:beforeAutospacing="1"/>
        <w:jc w:val="both"/>
        <w:rPr>
          <w:sz w:val="28"/>
          <w:szCs w:val="28"/>
        </w:rPr>
      </w:pPr>
    </w:p>
    <w:p w:rsidR="00F3348F" w:rsidRPr="00DD3C2E" w:rsidRDefault="00F3348F" w:rsidP="00F3348F">
      <w:pPr>
        <w:spacing w:before="100" w:beforeAutospacing="1"/>
        <w:rPr>
          <w:sz w:val="28"/>
          <w:szCs w:val="28"/>
        </w:rPr>
      </w:pPr>
      <w:r w:rsidRPr="00DD3C2E">
        <w:rPr>
          <w:sz w:val="28"/>
          <w:szCs w:val="28"/>
        </w:rPr>
        <w:t>Начальник отдела по работе</w:t>
      </w:r>
      <w:r w:rsidR="006B0647" w:rsidRPr="00DD3C2E">
        <w:rPr>
          <w:sz w:val="28"/>
          <w:szCs w:val="28"/>
        </w:rPr>
        <w:br/>
      </w:r>
      <w:r w:rsidRPr="00DD3C2E">
        <w:rPr>
          <w:sz w:val="28"/>
          <w:szCs w:val="28"/>
        </w:rPr>
        <w:t>с</w:t>
      </w:r>
      <w:r w:rsidR="006B0647">
        <w:rPr>
          <w:sz w:val="28"/>
          <w:szCs w:val="28"/>
        </w:rPr>
        <w:t xml:space="preserve"> </w:t>
      </w:r>
      <w:r w:rsidRPr="00DD3C2E">
        <w:rPr>
          <w:sz w:val="28"/>
          <w:szCs w:val="28"/>
        </w:rPr>
        <w:t xml:space="preserve">обращениями и делопроизводству                                           Е.В. </w:t>
      </w:r>
      <w:proofErr w:type="spellStart"/>
      <w:r w:rsidRPr="00DD3C2E">
        <w:rPr>
          <w:sz w:val="28"/>
          <w:szCs w:val="28"/>
        </w:rPr>
        <w:t>Гужина</w:t>
      </w:r>
      <w:proofErr w:type="spellEnd"/>
      <w:r w:rsidRPr="00DD3C2E">
        <w:rPr>
          <w:sz w:val="28"/>
          <w:szCs w:val="28"/>
        </w:rPr>
        <w:t xml:space="preserve">  </w:t>
      </w:r>
    </w:p>
    <w:p w:rsidR="00F3348F" w:rsidRPr="00DD3C2E" w:rsidRDefault="00F3348F" w:rsidP="00F3348F">
      <w:pPr>
        <w:spacing w:before="100" w:beforeAutospacing="1"/>
        <w:jc w:val="both"/>
        <w:rPr>
          <w:sz w:val="28"/>
          <w:szCs w:val="28"/>
        </w:rPr>
      </w:pPr>
    </w:p>
    <w:p w:rsidR="00F3348F" w:rsidRPr="00DD3C2E" w:rsidRDefault="00F3348F" w:rsidP="00F3348F">
      <w:pPr>
        <w:spacing w:before="100" w:beforeAutospacing="1"/>
        <w:jc w:val="both"/>
        <w:rPr>
          <w:sz w:val="28"/>
          <w:szCs w:val="28"/>
        </w:rPr>
      </w:pPr>
    </w:p>
    <w:p w:rsidR="00F3348F" w:rsidRDefault="00F3348F" w:rsidP="00F3348F">
      <w:pPr>
        <w:spacing w:before="100" w:beforeAutospacing="1"/>
        <w:jc w:val="both"/>
        <w:rPr>
          <w:sz w:val="28"/>
          <w:szCs w:val="28"/>
        </w:rPr>
      </w:pPr>
    </w:p>
    <w:p w:rsidR="00F3348F" w:rsidRPr="00EE01C3" w:rsidRDefault="00F3348F" w:rsidP="00F3348F">
      <w:pPr>
        <w:rPr>
          <w:sz w:val="28"/>
          <w:szCs w:val="28"/>
        </w:rPr>
      </w:pPr>
      <w:r w:rsidRPr="00EE01C3">
        <w:rPr>
          <w:sz w:val="28"/>
          <w:szCs w:val="28"/>
        </w:rPr>
        <w:t xml:space="preserve">1 – дело </w:t>
      </w:r>
    </w:p>
    <w:p w:rsidR="00F3348F" w:rsidRPr="00EE01C3" w:rsidRDefault="00F3348F" w:rsidP="00F3348F">
      <w:pPr>
        <w:rPr>
          <w:sz w:val="28"/>
          <w:szCs w:val="28"/>
        </w:rPr>
      </w:pPr>
      <w:r w:rsidRPr="00EE01C3">
        <w:rPr>
          <w:sz w:val="28"/>
          <w:szCs w:val="28"/>
        </w:rPr>
        <w:t xml:space="preserve">2 – Огурцова Н.А. </w:t>
      </w:r>
    </w:p>
    <w:p w:rsidR="00F3348F" w:rsidRPr="00DD3C2E" w:rsidRDefault="00F3348F" w:rsidP="00F3348F">
      <w:pPr>
        <w:jc w:val="both"/>
        <w:rPr>
          <w:sz w:val="28"/>
          <w:szCs w:val="28"/>
        </w:rPr>
      </w:pPr>
    </w:p>
    <w:p w:rsidR="00EE01C3" w:rsidRDefault="00F3348F" w:rsidP="00F3348F">
      <w:pPr>
        <w:spacing w:before="100" w:beforeAutospacing="1"/>
        <w:jc w:val="both"/>
        <w:rPr>
          <w:sz w:val="24"/>
          <w:szCs w:val="24"/>
        </w:rPr>
      </w:pPr>
      <w:r w:rsidRPr="00DD3C2E">
        <w:rPr>
          <w:sz w:val="24"/>
          <w:szCs w:val="24"/>
        </w:rPr>
        <w:t>Исп. _________________ Огурцова Н.А.</w:t>
      </w:r>
    </w:p>
    <w:p w:rsidR="00EE01C3" w:rsidRDefault="00EE01C3">
      <w:pPr>
        <w:rPr>
          <w:sz w:val="24"/>
          <w:szCs w:val="24"/>
        </w:rPr>
      </w:pPr>
      <w:r>
        <w:rPr>
          <w:sz w:val="24"/>
          <w:szCs w:val="24"/>
        </w:rPr>
        <w:br w:type="page"/>
      </w:r>
    </w:p>
    <w:p w:rsidR="00F3348F" w:rsidRPr="00DD3C2E" w:rsidRDefault="00F3348F" w:rsidP="00F3348F">
      <w:pPr>
        <w:spacing w:before="100" w:beforeAutospacing="1"/>
        <w:jc w:val="both"/>
        <w:rPr>
          <w:sz w:val="24"/>
          <w:szCs w:val="24"/>
        </w:rPr>
      </w:pPr>
    </w:p>
    <w:p w:rsidR="00D31CAE" w:rsidRPr="00841C25" w:rsidRDefault="00D31CAE" w:rsidP="00A322E9">
      <w:pPr>
        <w:ind w:left="7230"/>
        <w:rPr>
          <w:i/>
          <w:sz w:val="28"/>
        </w:rPr>
      </w:pPr>
      <w:r w:rsidRPr="00841C25">
        <w:rPr>
          <w:i/>
          <w:sz w:val="28"/>
        </w:rPr>
        <w:t xml:space="preserve">Приложение </w:t>
      </w:r>
    </w:p>
    <w:p w:rsidR="00D31CAE" w:rsidRPr="00841C25" w:rsidRDefault="00D31CAE" w:rsidP="00A322E9">
      <w:pPr>
        <w:ind w:left="7230"/>
        <w:rPr>
          <w:i/>
          <w:sz w:val="22"/>
          <w:szCs w:val="22"/>
        </w:rPr>
      </w:pPr>
    </w:p>
    <w:p w:rsidR="00D31CAE" w:rsidRPr="00841C25" w:rsidRDefault="00D31CAE" w:rsidP="00A322E9">
      <w:pPr>
        <w:ind w:left="5670"/>
        <w:jc w:val="both"/>
        <w:rPr>
          <w:i/>
          <w:sz w:val="28"/>
        </w:rPr>
      </w:pPr>
      <w:r w:rsidRPr="00841C25">
        <w:rPr>
          <w:i/>
          <w:sz w:val="28"/>
        </w:rPr>
        <w:t>УТВЕРЖДЁН</w:t>
      </w:r>
    </w:p>
    <w:p w:rsidR="00D31CAE" w:rsidRPr="00841C25" w:rsidRDefault="00D31CAE" w:rsidP="00A322E9">
      <w:pPr>
        <w:spacing w:line="240" w:lineRule="exact"/>
        <w:ind w:left="5670"/>
        <w:rPr>
          <w:i/>
          <w:sz w:val="28"/>
        </w:rPr>
      </w:pPr>
      <w:r w:rsidRPr="00841C25">
        <w:rPr>
          <w:i/>
          <w:sz w:val="28"/>
        </w:rPr>
        <w:t>постановлением</w:t>
      </w:r>
    </w:p>
    <w:p w:rsidR="00D31CAE" w:rsidRPr="00841C25" w:rsidRDefault="00D31CAE" w:rsidP="00A322E9">
      <w:pPr>
        <w:spacing w:line="240" w:lineRule="exact"/>
        <w:ind w:left="5670"/>
        <w:rPr>
          <w:i/>
          <w:sz w:val="28"/>
        </w:rPr>
      </w:pPr>
      <w:r w:rsidRPr="00841C25">
        <w:rPr>
          <w:i/>
          <w:sz w:val="28"/>
        </w:rPr>
        <w:t xml:space="preserve">администрации </w:t>
      </w:r>
    </w:p>
    <w:p w:rsidR="00D31CAE" w:rsidRPr="00841C25" w:rsidRDefault="00D31CAE" w:rsidP="00A322E9">
      <w:pPr>
        <w:ind w:left="5670"/>
        <w:rPr>
          <w:i/>
          <w:sz w:val="28"/>
        </w:rPr>
      </w:pPr>
    </w:p>
    <w:p w:rsidR="00D31CAE" w:rsidRPr="00841C25" w:rsidRDefault="00D31CAE" w:rsidP="00A322E9">
      <w:pPr>
        <w:ind w:left="5670"/>
        <w:rPr>
          <w:sz w:val="28"/>
          <w:szCs w:val="28"/>
        </w:rPr>
      </w:pPr>
      <w:r w:rsidRPr="00841C25">
        <w:rPr>
          <w:i/>
          <w:sz w:val="28"/>
        </w:rPr>
        <w:t>от ___________ № ________</w:t>
      </w:r>
    </w:p>
    <w:p w:rsidR="00D31CAE" w:rsidRPr="00841C25" w:rsidRDefault="00D31CAE" w:rsidP="00A322E9"/>
    <w:p w:rsidR="000E0039" w:rsidRDefault="000E0039" w:rsidP="000E0039">
      <w:pPr>
        <w:jc w:val="right"/>
        <w:rPr>
          <w:caps/>
          <w:sz w:val="28"/>
          <w:szCs w:val="28"/>
        </w:rPr>
      </w:pPr>
    </w:p>
    <w:p w:rsidR="00D31CAE" w:rsidRDefault="000E0039" w:rsidP="000E0039">
      <w:pPr>
        <w:widowControl w:val="0"/>
        <w:autoSpaceDE w:val="0"/>
        <w:autoSpaceDN w:val="0"/>
        <w:adjustRightInd w:val="0"/>
        <w:jc w:val="center"/>
        <w:rPr>
          <w:rFonts w:eastAsia="Calibri"/>
          <w:b/>
          <w:sz w:val="28"/>
          <w:szCs w:val="28"/>
          <w:lang w:eastAsia="en-US"/>
        </w:rPr>
      </w:pPr>
      <w:r w:rsidRPr="000E0039">
        <w:rPr>
          <w:rFonts w:eastAsia="Calibri"/>
          <w:b/>
          <w:sz w:val="28"/>
          <w:szCs w:val="28"/>
          <w:lang w:eastAsia="en-US"/>
        </w:rPr>
        <w:t>Административный регламент</w:t>
      </w:r>
    </w:p>
    <w:p w:rsidR="000E0039" w:rsidRPr="00D31CAE" w:rsidRDefault="000E0039" w:rsidP="000E0039">
      <w:pPr>
        <w:widowControl w:val="0"/>
        <w:autoSpaceDE w:val="0"/>
        <w:autoSpaceDN w:val="0"/>
        <w:adjustRightInd w:val="0"/>
        <w:jc w:val="center"/>
        <w:rPr>
          <w:rFonts w:eastAsia="Calibri"/>
          <w:sz w:val="28"/>
          <w:szCs w:val="28"/>
          <w:lang w:eastAsia="en-US"/>
        </w:rPr>
      </w:pPr>
      <w:r w:rsidRPr="000E0039">
        <w:rPr>
          <w:rFonts w:eastAsia="Calibri"/>
          <w:b/>
          <w:sz w:val="28"/>
          <w:szCs w:val="28"/>
          <w:lang w:eastAsia="en-US"/>
        </w:rPr>
        <w:t xml:space="preserve"> </w:t>
      </w:r>
      <w:r w:rsidRPr="00D31CAE">
        <w:rPr>
          <w:rFonts w:eastAsia="Calibri"/>
          <w:sz w:val="28"/>
          <w:szCs w:val="28"/>
          <w:lang w:eastAsia="en-US"/>
        </w:rPr>
        <w:t xml:space="preserve">по предоставлению муниципальной услуги по выдаче разрешений </w:t>
      </w:r>
      <w:r w:rsidR="00D31CAE">
        <w:rPr>
          <w:rFonts w:eastAsia="Calibri"/>
          <w:sz w:val="28"/>
          <w:szCs w:val="28"/>
          <w:lang w:eastAsia="en-US"/>
        </w:rPr>
        <w:br/>
      </w:r>
      <w:r w:rsidRPr="00D31CAE">
        <w:rPr>
          <w:rFonts w:eastAsia="Calibri"/>
          <w:sz w:val="28"/>
          <w:szCs w:val="28"/>
          <w:lang w:eastAsia="en-US"/>
        </w:rPr>
        <w:t xml:space="preserve">на захоронение (перезахоронение) и </w:t>
      </w:r>
      <w:proofErr w:type="spellStart"/>
      <w:r w:rsidRPr="00D31CAE">
        <w:rPr>
          <w:rFonts w:eastAsia="Calibri"/>
          <w:sz w:val="28"/>
          <w:szCs w:val="28"/>
          <w:lang w:eastAsia="en-US"/>
        </w:rPr>
        <w:t>подзахоронение</w:t>
      </w:r>
      <w:proofErr w:type="spellEnd"/>
      <w:r w:rsidRPr="00D31CAE">
        <w:rPr>
          <w:rFonts w:eastAsia="Calibri"/>
          <w:sz w:val="28"/>
          <w:szCs w:val="28"/>
          <w:lang w:eastAsia="en-US"/>
        </w:rPr>
        <w:t xml:space="preserve"> на гражданских кладбищах муниципального образования «Всеволожский муниципальный район» Ленинградской области </w:t>
      </w:r>
    </w:p>
    <w:p w:rsidR="000E0039" w:rsidRPr="000E0039" w:rsidRDefault="000E0039" w:rsidP="00D31CAE">
      <w:pPr>
        <w:widowControl w:val="0"/>
        <w:autoSpaceDE w:val="0"/>
        <w:autoSpaceDN w:val="0"/>
        <w:adjustRightInd w:val="0"/>
        <w:spacing w:before="120" w:after="120"/>
        <w:jc w:val="center"/>
        <w:outlineLvl w:val="1"/>
        <w:rPr>
          <w:rFonts w:eastAsia="Calibri"/>
          <w:sz w:val="28"/>
          <w:szCs w:val="28"/>
          <w:lang w:eastAsia="en-US"/>
        </w:rPr>
      </w:pPr>
      <w:bookmarkStart w:id="0" w:name="Par33"/>
      <w:bookmarkEnd w:id="0"/>
      <w:r w:rsidRPr="000E0039">
        <w:rPr>
          <w:rFonts w:eastAsia="Calibri"/>
          <w:sz w:val="28"/>
          <w:szCs w:val="28"/>
          <w:lang w:eastAsia="en-US"/>
        </w:rPr>
        <w:t>1. Общие положения</w:t>
      </w:r>
    </w:p>
    <w:p w:rsidR="000E0039" w:rsidRPr="000E0039" w:rsidRDefault="000E0039" w:rsidP="00CF2313">
      <w:pPr>
        <w:widowControl w:val="0"/>
        <w:autoSpaceDE w:val="0"/>
        <w:autoSpaceDN w:val="0"/>
        <w:adjustRightInd w:val="0"/>
        <w:spacing w:after="6" w:line="340" w:lineRule="exact"/>
        <w:ind w:firstLine="709"/>
        <w:jc w:val="both"/>
        <w:rPr>
          <w:rFonts w:eastAsia="Calibri"/>
          <w:sz w:val="28"/>
          <w:szCs w:val="28"/>
          <w:lang w:eastAsia="en-US"/>
        </w:rPr>
      </w:pPr>
      <w:r w:rsidRPr="000E0039">
        <w:rPr>
          <w:rFonts w:eastAsia="Calibri"/>
          <w:sz w:val="28"/>
          <w:szCs w:val="28"/>
          <w:lang w:eastAsia="en-US"/>
        </w:rPr>
        <w:t xml:space="preserve">1.1. Наименование муниципальной услуги: «Выдача разрешений </w:t>
      </w:r>
      <w:r w:rsidRPr="00D31CAE">
        <w:rPr>
          <w:rFonts w:eastAsia="Calibri"/>
          <w:spacing w:val="-6"/>
          <w:sz w:val="28"/>
          <w:szCs w:val="28"/>
          <w:lang w:eastAsia="en-US"/>
        </w:rPr>
        <w:t>на</w:t>
      </w:r>
      <w:r w:rsidR="00EE01C3">
        <w:rPr>
          <w:rFonts w:eastAsia="Calibri"/>
          <w:spacing w:val="-6"/>
          <w:sz w:val="28"/>
          <w:szCs w:val="28"/>
          <w:lang w:eastAsia="en-US"/>
        </w:rPr>
        <w:t> </w:t>
      </w:r>
      <w:r w:rsidRPr="00D31CAE">
        <w:rPr>
          <w:rFonts w:eastAsia="Calibri"/>
          <w:spacing w:val="-6"/>
          <w:sz w:val="28"/>
          <w:szCs w:val="28"/>
          <w:lang w:eastAsia="en-US"/>
        </w:rPr>
        <w:t xml:space="preserve">захоронение (перезахоронение) и </w:t>
      </w:r>
      <w:proofErr w:type="spellStart"/>
      <w:r w:rsidRPr="00D31CAE">
        <w:rPr>
          <w:rFonts w:eastAsia="Calibri"/>
          <w:spacing w:val="-6"/>
          <w:sz w:val="28"/>
          <w:szCs w:val="28"/>
          <w:lang w:eastAsia="en-US"/>
        </w:rPr>
        <w:t>подзахоронение</w:t>
      </w:r>
      <w:proofErr w:type="spellEnd"/>
      <w:r w:rsidRPr="00D31CAE">
        <w:rPr>
          <w:rFonts w:eastAsia="Calibri"/>
          <w:spacing w:val="-6"/>
          <w:sz w:val="28"/>
          <w:szCs w:val="28"/>
          <w:lang w:eastAsia="en-US"/>
        </w:rPr>
        <w:t xml:space="preserve"> на гражданских кладбищах муниципального образования</w:t>
      </w:r>
      <w:r w:rsidRPr="000E0039">
        <w:rPr>
          <w:rFonts w:eastAsia="Calibri"/>
          <w:sz w:val="28"/>
          <w:szCs w:val="28"/>
          <w:lang w:eastAsia="en-US"/>
        </w:rPr>
        <w:t xml:space="preserve"> «Всеволожский муниципальный район» Ленинградской области» (далее </w:t>
      </w:r>
      <w:r w:rsidR="00D31CAE">
        <w:rPr>
          <w:rFonts w:eastAsia="Calibri"/>
          <w:sz w:val="28"/>
          <w:szCs w:val="28"/>
          <w:lang w:eastAsia="en-US"/>
        </w:rPr>
        <w:t>-</w:t>
      </w:r>
      <w:r w:rsidRPr="000E0039">
        <w:rPr>
          <w:rFonts w:eastAsia="Calibri"/>
          <w:sz w:val="28"/>
          <w:szCs w:val="28"/>
          <w:lang w:eastAsia="en-US"/>
        </w:rPr>
        <w:t xml:space="preserve"> муниципальная услуга). Муниципальная услуга предоставляется на территории </w:t>
      </w:r>
      <w:proofErr w:type="spellStart"/>
      <w:r w:rsidRPr="000E0039">
        <w:rPr>
          <w:rFonts w:eastAsia="Calibri"/>
          <w:sz w:val="28"/>
          <w:szCs w:val="28"/>
          <w:lang w:eastAsia="en-US"/>
        </w:rPr>
        <w:t>г.Всеволожска</w:t>
      </w:r>
      <w:proofErr w:type="spellEnd"/>
      <w:r w:rsidRPr="000E0039">
        <w:rPr>
          <w:rFonts w:eastAsia="Calibri"/>
          <w:sz w:val="28"/>
          <w:szCs w:val="28"/>
          <w:lang w:eastAsia="en-US"/>
        </w:rPr>
        <w:t xml:space="preserve"> и иных территориях, в</w:t>
      </w:r>
      <w:r w:rsidR="00EE01C3">
        <w:rPr>
          <w:rFonts w:eastAsia="Calibri"/>
          <w:sz w:val="28"/>
          <w:szCs w:val="28"/>
          <w:lang w:eastAsia="en-US"/>
        </w:rPr>
        <w:t> </w:t>
      </w:r>
      <w:r w:rsidRPr="000E0039">
        <w:rPr>
          <w:rFonts w:eastAsia="Calibri"/>
          <w:sz w:val="28"/>
          <w:szCs w:val="28"/>
          <w:lang w:eastAsia="en-US"/>
        </w:rPr>
        <w:t>соответствии с заключенными с органами местного самоуправления соглашениями.</w:t>
      </w:r>
    </w:p>
    <w:p w:rsidR="00BA21B6" w:rsidRPr="00BA21B6" w:rsidRDefault="00BA21B6" w:rsidP="00CF2313">
      <w:pPr>
        <w:widowControl w:val="0"/>
        <w:autoSpaceDE w:val="0"/>
        <w:autoSpaceDN w:val="0"/>
        <w:adjustRightInd w:val="0"/>
        <w:spacing w:after="6" w:line="340" w:lineRule="exact"/>
        <w:ind w:firstLine="709"/>
        <w:jc w:val="both"/>
        <w:rPr>
          <w:rFonts w:eastAsia="Calibri"/>
          <w:sz w:val="28"/>
          <w:szCs w:val="28"/>
          <w:lang w:eastAsia="en-US"/>
        </w:rPr>
      </w:pPr>
      <w:r w:rsidRPr="00BA21B6">
        <w:rPr>
          <w:rFonts w:eastAsia="Calibri"/>
          <w:sz w:val="28"/>
          <w:szCs w:val="28"/>
          <w:lang w:eastAsia="en-US"/>
        </w:rPr>
        <w:t>1.2. Ответственные за предоставление муниципальной услуги:</w:t>
      </w:r>
    </w:p>
    <w:p w:rsidR="00BA21B6" w:rsidRPr="00BA21B6" w:rsidRDefault="00BA21B6" w:rsidP="00CF2313">
      <w:pPr>
        <w:widowControl w:val="0"/>
        <w:autoSpaceDE w:val="0"/>
        <w:autoSpaceDN w:val="0"/>
        <w:adjustRightInd w:val="0"/>
        <w:spacing w:after="6" w:line="340" w:lineRule="exact"/>
        <w:ind w:firstLine="709"/>
        <w:jc w:val="both"/>
        <w:rPr>
          <w:rFonts w:eastAsia="Calibri"/>
          <w:sz w:val="28"/>
          <w:szCs w:val="28"/>
          <w:lang w:eastAsia="en-US"/>
        </w:rPr>
      </w:pPr>
      <w:r w:rsidRPr="00BA21B6">
        <w:rPr>
          <w:rFonts w:eastAsia="Calibri"/>
          <w:sz w:val="28"/>
          <w:szCs w:val="28"/>
          <w:lang w:eastAsia="en-US"/>
        </w:rPr>
        <w:t xml:space="preserve">- Управление экономики </w:t>
      </w:r>
      <w:r w:rsidR="00D838AF">
        <w:rPr>
          <w:rFonts w:eastAsia="Calibri"/>
          <w:sz w:val="28"/>
          <w:szCs w:val="28"/>
          <w:lang w:eastAsia="en-US"/>
        </w:rPr>
        <w:t>а</w:t>
      </w:r>
      <w:r w:rsidR="00CF2313" w:rsidRPr="00BA21B6">
        <w:rPr>
          <w:rFonts w:eastAsia="Calibri"/>
          <w:sz w:val="28"/>
          <w:szCs w:val="28"/>
          <w:lang w:eastAsia="en-US"/>
        </w:rPr>
        <w:t>дминистраци</w:t>
      </w:r>
      <w:r w:rsidR="00CF2313">
        <w:rPr>
          <w:rFonts w:eastAsia="Calibri"/>
          <w:sz w:val="28"/>
          <w:szCs w:val="28"/>
          <w:lang w:eastAsia="en-US"/>
        </w:rPr>
        <w:t>и</w:t>
      </w:r>
      <w:r w:rsidR="00CF2313" w:rsidRPr="00BA21B6">
        <w:rPr>
          <w:rFonts w:eastAsia="Calibri"/>
          <w:sz w:val="28"/>
          <w:szCs w:val="28"/>
          <w:lang w:eastAsia="en-US"/>
        </w:rPr>
        <w:t xml:space="preserve"> муниципального образования «Всеволожский муниципальный рай</w:t>
      </w:r>
      <w:r w:rsidR="00CF2313">
        <w:rPr>
          <w:rFonts w:eastAsia="Calibri"/>
          <w:sz w:val="28"/>
          <w:szCs w:val="28"/>
          <w:lang w:eastAsia="en-US"/>
        </w:rPr>
        <w:t xml:space="preserve">он» Ленинградской области </w:t>
      </w:r>
      <w:r w:rsidRPr="00BA21B6">
        <w:rPr>
          <w:rFonts w:eastAsia="Calibri"/>
          <w:sz w:val="28"/>
          <w:szCs w:val="28"/>
          <w:lang w:eastAsia="en-US"/>
        </w:rPr>
        <w:t>(далее - Администрация);</w:t>
      </w:r>
    </w:p>
    <w:p w:rsidR="00BA21B6" w:rsidRDefault="00BA21B6" w:rsidP="00CF2313">
      <w:pPr>
        <w:widowControl w:val="0"/>
        <w:autoSpaceDE w:val="0"/>
        <w:autoSpaceDN w:val="0"/>
        <w:adjustRightInd w:val="0"/>
        <w:spacing w:after="6" w:line="340" w:lineRule="exact"/>
        <w:ind w:firstLine="709"/>
        <w:jc w:val="both"/>
        <w:rPr>
          <w:rFonts w:eastAsia="Calibri"/>
          <w:sz w:val="28"/>
          <w:szCs w:val="28"/>
          <w:lang w:eastAsia="en-US"/>
        </w:rPr>
      </w:pPr>
      <w:r w:rsidRPr="00BA21B6">
        <w:rPr>
          <w:rFonts w:eastAsia="Calibri"/>
          <w:sz w:val="28"/>
          <w:szCs w:val="28"/>
          <w:lang w:eastAsia="en-US"/>
        </w:rPr>
        <w:t>- Муниципальное бюджетное учреждение «Ритуальные услуги» Всеволожского муниципального района Ленинградской области (далее - Отдел).</w:t>
      </w:r>
    </w:p>
    <w:p w:rsidR="000E0039" w:rsidRPr="000E0039" w:rsidRDefault="000E0039" w:rsidP="00CF2313">
      <w:pPr>
        <w:widowControl w:val="0"/>
        <w:autoSpaceDE w:val="0"/>
        <w:autoSpaceDN w:val="0"/>
        <w:adjustRightInd w:val="0"/>
        <w:spacing w:after="6" w:line="340" w:lineRule="exact"/>
        <w:ind w:firstLine="709"/>
        <w:jc w:val="both"/>
        <w:rPr>
          <w:rFonts w:eastAsia="Calibri"/>
          <w:sz w:val="28"/>
          <w:szCs w:val="28"/>
          <w:lang w:eastAsia="en-US"/>
        </w:rPr>
      </w:pPr>
      <w:r w:rsidRPr="000E0039">
        <w:rPr>
          <w:rFonts w:eastAsia="Calibri"/>
          <w:sz w:val="28"/>
          <w:szCs w:val="28"/>
          <w:lang w:eastAsia="en-US"/>
        </w:rPr>
        <w:t>1.3. Информация о месте нахождения и графике работы Администрации, Отдела указана в приложении № 1.</w:t>
      </w:r>
    </w:p>
    <w:p w:rsidR="000E0039" w:rsidRPr="000E0039" w:rsidRDefault="000E0039" w:rsidP="00CF2313">
      <w:pPr>
        <w:widowControl w:val="0"/>
        <w:autoSpaceDE w:val="0"/>
        <w:autoSpaceDN w:val="0"/>
        <w:adjustRightInd w:val="0"/>
        <w:spacing w:after="6" w:line="340" w:lineRule="exact"/>
        <w:ind w:firstLine="709"/>
        <w:jc w:val="both"/>
        <w:rPr>
          <w:rFonts w:eastAsia="Calibri"/>
          <w:sz w:val="28"/>
          <w:szCs w:val="28"/>
          <w:lang w:eastAsia="en-US"/>
        </w:rPr>
      </w:pPr>
      <w:r w:rsidRPr="000E0039">
        <w:rPr>
          <w:rFonts w:eastAsia="Calibri"/>
          <w:sz w:val="28"/>
          <w:szCs w:val="28"/>
          <w:lang w:eastAsia="en-US"/>
        </w:rPr>
        <w:t>1.4.</w:t>
      </w:r>
      <w:r w:rsidRPr="000E0039">
        <w:rPr>
          <w:b/>
          <w:sz w:val="24"/>
          <w:szCs w:val="24"/>
        </w:rPr>
        <w:t xml:space="preserve"> </w:t>
      </w:r>
      <w:r w:rsidRPr="00D31CAE">
        <w:rPr>
          <w:rFonts w:eastAsia="Calibri"/>
          <w:spacing w:val="-10"/>
          <w:sz w:val="28"/>
          <w:szCs w:val="28"/>
          <w:lang w:eastAsia="en-US"/>
        </w:rPr>
        <w:t>В предоставлении услуги не участвуют иные органы исполнительной власти, органы местного</w:t>
      </w:r>
      <w:r w:rsidRPr="000E0039">
        <w:rPr>
          <w:rFonts w:eastAsia="Calibri"/>
          <w:sz w:val="28"/>
          <w:szCs w:val="28"/>
          <w:lang w:eastAsia="en-US"/>
        </w:rPr>
        <w:t xml:space="preserve"> самоуправления, организации и их структурные подразделения</w:t>
      </w:r>
      <w:r w:rsidR="00D31CAE">
        <w:rPr>
          <w:rFonts w:eastAsia="Calibri"/>
          <w:sz w:val="28"/>
          <w:szCs w:val="28"/>
          <w:lang w:eastAsia="en-US"/>
        </w:rPr>
        <w:t>.</w:t>
      </w:r>
    </w:p>
    <w:p w:rsidR="000E0039" w:rsidRPr="000E0039" w:rsidRDefault="000E0039" w:rsidP="00CF2313">
      <w:pPr>
        <w:widowControl w:val="0"/>
        <w:autoSpaceDE w:val="0"/>
        <w:autoSpaceDN w:val="0"/>
        <w:adjustRightInd w:val="0"/>
        <w:spacing w:after="6" w:line="340" w:lineRule="exact"/>
        <w:ind w:firstLine="709"/>
        <w:jc w:val="both"/>
        <w:rPr>
          <w:rFonts w:eastAsia="Calibri"/>
          <w:sz w:val="28"/>
          <w:szCs w:val="28"/>
          <w:lang w:eastAsia="en-US"/>
        </w:rPr>
      </w:pPr>
      <w:r w:rsidRPr="000E0039">
        <w:rPr>
          <w:rFonts w:eastAsia="Calibri"/>
          <w:sz w:val="28"/>
          <w:szCs w:val="28"/>
          <w:lang w:eastAsia="en-US"/>
        </w:rPr>
        <w:t>1.5. В предоставлении услуги не участвуют многофункциональные центры предоставления государственных и муниципальных услуг (далее - МФЦ).</w:t>
      </w:r>
    </w:p>
    <w:p w:rsidR="000E0039" w:rsidRPr="000E0039" w:rsidRDefault="000E0039" w:rsidP="00CF2313">
      <w:pPr>
        <w:widowControl w:val="0"/>
        <w:autoSpaceDE w:val="0"/>
        <w:autoSpaceDN w:val="0"/>
        <w:adjustRightInd w:val="0"/>
        <w:spacing w:after="6" w:line="340" w:lineRule="exact"/>
        <w:ind w:firstLine="709"/>
        <w:jc w:val="both"/>
        <w:rPr>
          <w:rFonts w:eastAsia="Calibri"/>
          <w:sz w:val="28"/>
          <w:szCs w:val="28"/>
          <w:lang w:eastAsia="en-US"/>
        </w:rPr>
      </w:pPr>
      <w:r w:rsidRPr="000E0039">
        <w:rPr>
          <w:rFonts w:eastAsia="Calibri"/>
          <w:sz w:val="28"/>
          <w:szCs w:val="28"/>
          <w:lang w:eastAsia="en-US"/>
        </w:rPr>
        <w:t xml:space="preserve">1.6. Адрес портала государственных и муниципальных услуг Ленинградской области в сети Интернет (ПГУ ЛО): </w:t>
      </w:r>
      <w:hyperlink r:id="rId7" w:history="1">
        <w:r w:rsidRPr="000E0039">
          <w:rPr>
            <w:rFonts w:eastAsia="Calibri"/>
            <w:sz w:val="28"/>
            <w:szCs w:val="28"/>
            <w:lang w:eastAsia="en-US"/>
          </w:rPr>
          <w:t>www.gu.lenobl.ru</w:t>
        </w:r>
      </w:hyperlink>
      <w:r w:rsidRPr="000E0039">
        <w:rPr>
          <w:rFonts w:eastAsia="Calibri"/>
          <w:sz w:val="28"/>
          <w:szCs w:val="28"/>
          <w:lang w:eastAsia="en-US"/>
        </w:rPr>
        <w:t>.</w:t>
      </w:r>
    </w:p>
    <w:p w:rsidR="000E0039" w:rsidRPr="000E0039" w:rsidRDefault="000E0039" w:rsidP="00CF2313">
      <w:pPr>
        <w:widowControl w:val="0"/>
        <w:autoSpaceDE w:val="0"/>
        <w:autoSpaceDN w:val="0"/>
        <w:adjustRightInd w:val="0"/>
        <w:spacing w:after="6" w:line="340" w:lineRule="exact"/>
        <w:ind w:firstLine="709"/>
        <w:jc w:val="both"/>
        <w:rPr>
          <w:rFonts w:eastAsia="Calibri"/>
          <w:sz w:val="28"/>
          <w:szCs w:val="28"/>
          <w:lang w:eastAsia="en-US"/>
        </w:rPr>
      </w:pPr>
      <w:r w:rsidRPr="000E0039">
        <w:rPr>
          <w:rFonts w:eastAsia="Calibri"/>
          <w:sz w:val="28"/>
          <w:szCs w:val="28"/>
          <w:lang w:eastAsia="en-US"/>
        </w:rPr>
        <w:t>Адрес Единого Портала государственных и муниципальных услуг (функций) в сети Интернет (ЕПГУ):  www.gosuslugi.ru.</w:t>
      </w:r>
    </w:p>
    <w:p w:rsidR="000E0039" w:rsidRPr="000E0039" w:rsidRDefault="000E0039" w:rsidP="00CF2313">
      <w:pPr>
        <w:widowControl w:val="0"/>
        <w:autoSpaceDE w:val="0"/>
        <w:autoSpaceDN w:val="0"/>
        <w:adjustRightInd w:val="0"/>
        <w:spacing w:after="6" w:line="340" w:lineRule="exact"/>
        <w:ind w:firstLine="709"/>
        <w:jc w:val="both"/>
        <w:rPr>
          <w:rFonts w:eastAsia="Calibri"/>
          <w:sz w:val="28"/>
          <w:szCs w:val="28"/>
          <w:lang w:eastAsia="en-US"/>
        </w:rPr>
      </w:pPr>
      <w:r w:rsidRPr="000E0039">
        <w:rPr>
          <w:rFonts w:eastAsia="Calibri"/>
          <w:sz w:val="28"/>
          <w:szCs w:val="28"/>
          <w:lang w:eastAsia="en-US"/>
        </w:rPr>
        <w:t xml:space="preserve">Адрес официального сайта Администрации в сети Интернет: </w:t>
      </w:r>
      <w:proofErr w:type="spellStart"/>
      <w:r w:rsidRPr="000E0039">
        <w:rPr>
          <w:rFonts w:eastAsia="Calibri"/>
          <w:sz w:val="28"/>
          <w:szCs w:val="28"/>
          <w:lang w:val="en-US" w:eastAsia="en-US"/>
        </w:rPr>
        <w:t>vsevreg</w:t>
      </w:r>
      <w:proofErr w:type="spellEnd"/>
      <w:r w:rsidRPr="000E0039">
        <w:rPr>
          <w:rFonts w:eastAsia="Calibri"/>
          <w:sz w:val="28"/>
          <w:szCs w:val="28"/>
          <w:lang w:eastAsia="en-US"/>
        </w:rPr>
        <w:t>.</w:t>
      </w:r>
      <w:proofErr w:type="spellStart"/>
      <w:r w:rsidRPr="000E0039">
        <w:rPr>
          <w:rFonts w:eastAsia="Calibri"/>
          <w:sz w:val="28"/>
          <w:szCs w:val="28"/>
          <w:lang w:val="en-US" w:eastAsia="en-US"/>
        </w:rPr>
        <w:t>ru</w:t>
      </w:r>
      <w:proofErr w:type="spellEnd"/>
      <w:r w:rsidRPr="000E0039">
        <w:rPr>
          <w:rFonts w:eastAsia="Calibri"/>
          <w:sz w:val="28"/>
          <w:szCs w:val="28"/>
          <w:lang w:eastAsia="en-US"/>
        </w:rPr>
        <w:t>.</w:t>
      </w:r>
    </w:p>
    <w:p w:rsidR="000E0039" w:rsidRPr="000E0039" w:rsidRDefault="000E0039" w:rsidP="00CF2313">
      <w:pPr>
        <w:widowControl w:val="0"/>
        <w:autoSpaceDE w:val="0"/>
        <w:autoSpaceDN w:val="0"/>
        <w:adjustRightInd w:val="0"/>
        <w:spacing w:after="6" w:line="340" w:lineRule="exact"/>
        <w:ind w:firstLine="709"/>
        <w:jc w:val="both"/>
        <w:rPr>
          <w:rFonts w:eastAsia="Calibri"/>
          <w:sz w:val="28"/>
          <w:szCs w:val="28"/>
          <w:lang w:eastAsia="en-US"/>
        </w:rPr>
      </w:pPr>
      <w:r w:rsidRPr="000E0039">
        <w:rPr>
          <w:rFonts w:eastAsia="Calibri"/>
          <w:sz w:val="28"/>
          <w:szCs w:val="28"/>
          <w:lang w:eastAsia="en-US"/>
        </w:rPr>
        <w:lastRenderedPageBreak/>
        <w:t>ПГУ ЛО, ЕПГУ и официальный сайт Администрации в сети Интернет содержит информацию о предоставлении муниципальной услуги, а также об</w:t>
      </w:r>
      <w:r w:rsidR="00EE01C3">
        <w:rPr>
          <w:rFonts w:eastAsia="Calibri"/>
          <w:sz w:val="28"/>
          <w:szCs w:val="28"/>
          <w:lang w:eastAsia="en-US"/>
        </w:rPr>
        <w:t> </w:t>
      </w:r>
      <w:r w:rsidRPr="00D31CAE">
        <w:rPr>
          <w:rFonts w:eastAsia="Calibri"/>
          <w:spacing w:val="-12"/>
          <w:sz w:val="28"/>
          <w:szCs w:val="28"/>
          <w:lang w:eastAsia="en-US"/>
        </w:rPr>
        <w:t>ОМСУ, предоставляющих муниципальную услугу (участвующих в</w:t>
      </w:r>
      <w:r w:rsidR="00EE01C3">
        <w:rPr>
          <w:rFonts w:eastAsia="Calibri"/>
          <w:spacing w:val="-12"/>
          <w:sz w:val="28"/>
          <w:szCs w:val="28"/>
          <w:lang w:eastAsia="en-US"/>
        </w:rPr>
        <w:t> </w:t>
      </w:r>
      <w:r w:rsidRPr="00D31CAE">
        <w:rPr>
          <w:rFonts w:eastAsia="Calibri"/>
          <w:spacing w:val="-12"/>
          <w:sz w:val="28"/>
          <w:szCs w:val="28"/>
          <w:lang w:eastAsia="en-US"/>
        </w:rPr>
        <w:t>предоставлении муниципальной</w:t>
      </w:r>
      <w:r w:rsidRPr="000E0039">
        <w:rPr>
          <w:rFonts w:eastAsia="Calibri"/>
          <w:sz w:val="28"/>
          <w:szCs w:val="28"/>
          <w:lang w:eastAsia="en-US"/>
        </w:rPr>
        <w:t xml:space="preserve"> услуги).</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1.7. Информация по вопросам предоставления муниципальной услуги, в</w:t>
      </w:r>
      <w:r w:rsidR="00EE01C3">
        <w:rPr>
          <w:rFonts w:eastAsia="Calibri"/>
          <w:sz w:val="28"/>
          <w:szCs w:val="28"/>
          <w:lang w:eastAsia="en-US"/>
        </w:rPr>
        <w:t> </w:t>
      </w:r>
      <w:r w:rsidRPr="000E0039">
        <w:rPr>
          <w:rFonts w:eastAsia="Calibri"/>
          <w:sz w:val="28"/>
          <w:szCs w:val="28"/>
          <w:lang w:eastAsia="en-US"/>
        </w:rPr>
        <w:t>том числе о ходе ее предоставления, может быть получена:</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а) </w:t>
      </w:r>
      <w:r w:rsidRPr="00D31CAE">
        <w:rPr>
          <w:rFonts w:eastAsia="Calibri"/>
          <w:spacing w:val="-12"/>
          <w:sz w:val="28"/>
          <w:szCs w:val="28"/>
          <w:lang w:eastAsia="en-US"/>
        </w:rPr>
        <w:t xml:space="preserve">устно - по адресу, указанному </w:t>
      </w:r>
      <w:hyperlink w:anchor="sub_103" w:history="1">
        <w:r w:rsidRPr="00D31CAE">
          <w:rPr>
            <w:rFonts w:eastAsia="Calibri"/>
            <w:spacing w:val="-12"/>
            <w:sz w:val="28"/>
            <w:szCs w:val="28"/>
            <w:lang w:eastAsia="en-US"/>
          </w:rPr>
          <w:t>в пункте 1.3</w:t>
        </w:r>
      </w:hyperlink>
      <w:r w:rsidRPr="00D31CAE">
        <w:rPr>
          <w:rFonts w:eastAsia="Calibri"/>
          <w:spacing w:val="-12"/>
          <w:sz w:val="28"/>
          <w:szCs w:val="28"/>
          <w:lang w:eastAsia="en-US"/>
        </w:rPr>
        <w:t xml:space="preserve"> настоящего Административного регламента в</w:t>
      </w:r>
      <w:r w:rsidRPr="000E0039">
        <w:rPr>
          <w:rFonts w:eastAsia="Calibri"/>
          <w:sz w:val="28"/>
          <w:szCs w:val="28"/>
          <w:lang w:eastAsia="en-US"/>
        </w:rPr>
        <w:t xml:space="preserve"> приемные дни, в том числе, по предварительной записи (запись осуществляется по справочному телефону, указанному в </w:t>
      </w:r>
      <w:hyperlink w:anchor="sub_104" w:history="1">
        <w:r w:rsidRPr="000E0039">
          <w:rPr>
            <w:rFonts w:eastAsia="Calibri"/>
            <w:sz w:val="28"/>
            <w:szCs w:val="28"/>
            <w:lang w:eastAsia="en-US"/>
          </w:rPr>
          <w:t>пункте 1.</w:t>
        </w:r>
      </w:hyperlink>
      <w:r w:rsidRPr="000E0039">
        <w:rPr>
          <w:rFonts w:eastAsia="Calibri"/>
          <w:sz w:val="28"/>
          <w:szCs w:val="28"/>
          <w:lang w:eastAsia="en-US"/>
        </w:rPr>
        <w:t>3 настоящего Административного регламента).</w:t>
      </w:r>
    </w:p>
    <w:p w:rsidR="004C5E48"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Приём заявителей</w:t>
      </w:r>
      <w:r w:rsidR="004C5E48">
        <w:rPr>
          <w:rFonts w:eastAsia="Calibri"/>
          <w:sz w:val="28"/>
          <w:szCs w:val="28"/>
          <w:lang w:eastAsia="en-US"/>
        </w:rPr>
        <w:t xml:space="preserve"> в Администрации осуществляет:</w:t>
      </w:r>
    </w:p>
    <w:p w:rsidR="004C5E48" w:rsidRPr="00876594" w:rsidRDefault="004C5E48" w:rsidP="00CF2313">
      <w:pPr>
        <w:widowControl w:val="0"/>
        <w:autoSpaceDE w:val="0"/>
        <w:autoSpaceDN w:val="0"/>
        <w:adjustRightInd w:val="0"/>
        <w:spacing w:afterLines="60" w:after="144" w:line="340" w:lineRule="exact"/>
        <w:ind w:firstLine="709"/>
        <w:jc w:val="both"/>
        <w:rPr>
          <w:rFonts w:eastAsia="Calibri"/>
          <w:sz w:val="28"/>
          <w:szCs w:val="28"/>
          <w:highlight w:val="yellow"/>
          <w:lang w:eastAsia="en-US"/>
        </w:rPr>
      </w:pPr>
      <w:r w:rsidRPr="00876594">
        <w:rPr>
          <w:rFonts w:eastAsia="Calibri"/>
          <w:sz w:val="28"/>
          <w:szCs w:val="28"/>
          <w:highlight w:val="yellow"/>
          <w:lang w:eastAsia="en-US"/>
        </w:rPr>
        <w:t xml:space="preserve">- </w:t>
      </w:r>
      <w:r w:rsidRPr="00876594">
        <w:rPr>
          <w:rFonts w:eastAsia="Calibri"/>
          <w:sz w:val="28"/>
          <w:szCs w:val="28"/>
          <w:highlight w:val="yellow"/>
          <w:u w:val="single"/>
          <w:lang w:eastAsia="en-US"/>
        </w:rPr>
        <w:t>главный специалист</w:t>
      </w:r>
      <w:r w:rsidRPr="00876594">
        <w:rPr>
          <w:rFonts w:eastAsia="Calibri"/>
          <w:sz w:val="28"/>
          <w:szCs w:val="28"/>
          <w:highlight w:val="yellow"/>
          <w:lang w:eastAsia="en-US"/>
        </w:rPr>
        <w:t xml:space="preserve"> </w:t>
      </w:r>
      <w:r w:rsidR="00876594" w:rsidRPr="00876594">
        <w:rPr>
          <w:rFonts w:eastAsia="Calibri"/>
          <w:sz w:val="28"/>
          <w:szCs w:val="28"/>
          <w:highlight w:val="yellow"/>
          <w:lang w:eastAsia="en-US"/>
        </w:rPr>
        <w:t xml:space="preserve">отдела развития сельскохозяйственного производства, малого и среднего предпринимательства Администрации. </w:t>
      </w:r>
    </w:p>
    <w:p w:rsidR="000E0039" w:rsidRPr="00876594" w:rsidRDefault="000E0039" w:rsidP="00CF2313">
      <w:pPr>
        <w:widowControl w:val="0"/>
        <w:autoSpaceDE w:val="0"/>
        <w:autoSpaceDN w:val="0"/>
        <w:adjustRightInd w:val="0"/>
        <w:spacing w:afterLines="60" w:after="144" w:line="340" w:lineRule="exact"/>
        <w:ind w:firstLine="709"/>
        <w:jc w:val="both"/>
        <w:rPr>
          <w:rFonts w:eastAsia="Calibri"/>
          <w:sz w:val="28"/>
          <w:szCs w:val="28"/>
          <w:highlight w:val="yellow"/>
          <w:lang w:eastAsia="en-US"/>
        </w:rPr>
      </w:pPr>
      <w:r w:rsidRPr="00876594">
        <w:rPr>
          <w:rFonts w:eastAsia="Calibri"/>
          <w:sz w:val="28"/>
          <w:szCs w:val="28"/>
          <w:highlight w:val="yellow"/>
          <w:lang w:eastAsia="en-US"/>
        </w:rPr>
        <w:t xml:space="preserve"> в Отделе осуществляет: </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u w:val="single"/>
          <w:lang w:eastAsia="en-US"/>
        </w:rPr>
      </w:pPr>
      <w:r w:rsidRPr="00876594">
        <w:rPr>
          <w:rFonts w:eastAsia="Calibri"/>
          <w:sz w:val="28"/>
          <w:szCs w:val="28"/>
          <w:highlight w:val="yellow"/>
          <w:lang w:eastAsia="en-US"/>
        </w:rPr>
        <w:t xml:space="preserve">- </w:t>
      </w:r>
      <w:r w:rsidRPr="00876594">
        <w:rPr>
          <w:rFonts w:eastAsia="Calibri"/>
          <w:sz w:val="28"/>
          <w:szCs w:val="28"/>
          <w:highlight w:val="yellow"/>
          <w:u w:val="single"/>
          <w:lang w:eastAsia="en-US"/>
        </w:rPr>
        <w:t>ведущий специалист</w:t>
      </w:r>
      <w:r w:rsidRPr="000E0039">
        <w:rPr>
          <w:rFonts w:eastAsia="Calibri"/>
          <w:sz w:val="28"/>
          <w:szCs w:val="28"/>
          <w:u w:val="single"/>
          <w:lang w:eastAsia="en-US"/>
        </w:rPr>
        <w:t xml:space="preserve"> </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Время консультирования при личном обращении не должно превышать 15 минут.</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б) письменно - путем направления почтового отправления по адресу, указанному в </w:t>
      </w:r>
      <w:hyperlink w:anchor="sub_103" w:history="1">
        <w:r w:rsidRPr="000E0039">
          <w:rPr>
            <w:rFonts w:eastAsia="Calibri"/>
            <w:sz w:val="28"/>
            <w:szCs w:val="28"/>
            <w:lang w:eastAsia="en-US"/>
          </w:rPr>
          <w:t>пункте 1.3</w:t>
        </w:r>
      </w:hyperlink>
      <w:r w:rsidRPr="000E0039">
        <w:rPr>
          <w:rFonts w:eastAsia="Calibri"/>
          <w:sz w:val="28"/>
          <w:szCs w:val="28"/>
          <w:lang w:eastAsia="en-US"/>
        </w:rPr>
        <w:t xml:space="preserve"> настоящего Административного регламента (ответ направляется по адресу, указанному в запросе).</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в) по справочному телефону, указанному в пункте 1.3. настоящего Административного регламента, указанному в приложении № 1.</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w:t>
      </w:r>
      <w:r w:rsidRPr="00876594">
        <w:rPr>
          <w:rFonts w:eastAsia="Calibri"/>
          <w:sz w:val="28"/>
          <w:szCs w:val="28"/>
          <w:highlight w:val="yellow"/>
          <w:lang w:eastAsia="en-US"/>
        </w:rPr>
        <w:t xml:space="preserve">о наименовании </w:t>
      </w:r>
      <w:r w:rsidR="00876594" w:rsidRPr="00876594">
        <w:rPr>
          <w:rFonts w:eastAsia="Calibri"/>
          <w:sz w:val="28"/>
          <w:szCs w:val="28"/>
          <w:highlight w:val="yellow"/>
          <w:lang w:eastAsia="en-US"/>
        </w:rPr>
        <w:t xml:space="preserve">Администрации или </w:t>
      </w:r>
      <w:r w:rsidRPr="00876594">
        <w:rPr>
          <w:rFonts w:eastAsia="Calibri"/>
          <w:sz w:val="28"/>
          <w:szCs w:val="28"/>
          <w:highlight w:val="yellow"/>
          <w:lang w:eastAsia="en-US"/>
        </w:rPr>
        <w:t>Отдела.</w:t>
      </w:r>
      <w:r w:rsidRPr="000E0039">
        <w:rPr>
          <w:rFonts w:eastAsia="Calibri"/>
          <w:sz w:val="28"/>
          <w:szCs w:val="28"/>
          <w:lang w:eastAsia="en-US"/>
        </w:rPr>
        <w:t xml:space="preserve"> </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В случае, если должностное лицо </w:t>
      </w:r>
      <w:r w:rsidR="00876594" w:rsidRPr="00876594">
        <w:rPr>
          <w:rFonts w:eastAsia="Calibri"/>
          <w:sz w:val="28"/>
          <w:szCs w:val="28"/>
          <w:highlight w:val="yellow"/>
          <w:lang w:eastAsia="en-US"/>
        </w:rPr>
        <w:t xml:space="preserve">Администрации или </w:t>
      </w:r>
      <w:r w:rsidRPr="00876594">
        <w:rPr>
          <w:rFonts w:eastAsia="Calibri"/>
          <w:sz w:val="28"/>
          <w:szCs w:val="28"/>
          <w:highlight w:val="yellow"/>
          <w:lang w:eastAsia="en-US"/>
        </w:rPr>
        <w:t>Отдела</w:t>
      </w:r>
      <w:r w:rsidRPr="000E0039">
        <w:rPr>
          <w:rFonts w:eastAsia="Calibri"/>
          <w:sz w:val="28"/>
          <w:szCs w:val="28"/>
          <w:lang w:eastAsia="en-US"/>
        </w:rPr>
        <w:t xml:space="preserve"> не</w:t>
      </w:r>
      <w:r w:rsidR="00EE01C3">
        <w:rPr>
          <w:rFonts w:eastAsia="Calibri"/>
          <w:sz w:val="28"/>
          <w:szCs w:val="28"/>
          <w:lang w:eastAsia="en-US"/>
        </w:rPr>
        <w:t> </w:t>
      </w:r>
      <w:r w:rsidRPr="000E0039">
        <w:rPr>
          <w:rFonts w:eastAsia="Calibri"/>
          <w:sz w:val="28"/>
          <w:szCs w:val="28"/>
          <w:lang w:eastAsia="en-US"/>
        </w:rPr>
        <w:t>уполномочено давать консультации заявителю, сообщается номер телефона, по которому можно получить необходимую информацию.</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г) по электронной почте путем направления запроса по адресу электронной почты, указанному в </w:t>
      </w:r>
      <w:hyperlink w:anchor="sub_104" w:history="1">
        <w:r w:rsidRPr="000E0039">
          <w:rPr>
            <w:rFonts w:eastAsia="Calibri"/>
            <w:sz w:val="28"/>
            <w:szCs w:val="28"/>
            <w:lang w:eastAsia="en-US"/>
          </w:rPr>
          <w:t>пункте 1.</w:t>
        </w:r>
      </w:hyperlink>
      <w:r w:rsidRPr="000E0039">
        <w:rPr>
          <w:rFonts w:eastAsia="Calibri"/>
          <w:sz w:val="28"/>
          <w:szCs w:val="28"/>
          <w:lang w:eastAsia="en-US"/>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1.8. Текстовая информация, указанная в </w:t>
      </w:r>
      <w:hyperlink w:anchor="sub_103" w:history="1">
        <w:r w:rsidRPr="000E0039">
          <w:rPr>
            <w:rFonts w:eastAsia="Calibri"/>
            <w:sz w:val="28"/>
            <w:szCs w:val="28"/>
            <w:lang w:eastAsia="en-US"/>
          </w:rPr>
          <w:t>пунктах 1.3 - 1.</w:t>
        </w:r>
      </w:hyperlink>
      <w:r w:rsidRPr="000E0039">
        <w:rPr>
          <w:rFonts w:eastAsia="Calibri"/>
          <w:sz w:val="28"/>
          <w:szCs w:val="28"/>
          <w:lang w:eastAsia="en-US"/>
        </w:rPr>
        <w:t xml:space="preserve">7 настоящего </w:t>
      </w:r>
      <w:r w:rsidRPr="00D31CAE">
        <w:rPr>
          <w:rFonts w:eastAsia="Calibri"/>
          <w:spacing w:val="-12"/>
          <w:sz w:val="28"/>
          <w:szCs w:val="28"/>
          <w:lang w:eastAsia="en-US"/>
        </w:rPr>
        <w:lastRenderedPageBreak/>
        <w:t>Административного регламента, размещается на стендах в местах предоставления муниципальной</w:t>
      </w:r>
      <w:r w:rsidRPr="000E0039">
        <w:rPr>
          <w:rFonts w:eastAsia="Calibri"/>
          <w:sz w:val="28"/>
          <w:szCs w:val="28"/>
          <w:lang w:eastAsia="en-US"/>
        </w:rPr>
        <w:t xml:space="preserve"> услуги, на ПГУ ЛО, официальном сайте Администрации, </w:t>
      </w:r>
      <w:r w:rsidR="00D31CAE">
        <w:rPr>
          <w:rFonts w:eastAsia="Calibri"/>
          <w:sz w:val="28"/>
          <w:szCs w:val="28"/>
          <w:lang w:eastAsia="en-US"/>
        </w:rPr>
        <w:br/>
      </w:r>
      <w:r w:rsidRPr="000E0039">
        <w:rPr>
          <w:rFonts w:eastAsia="Calibri"/>
          <w:sz w:val="28"/>
          <w:szCs w:val="28"/>
          <w:lang w:eastAsia="en-US"/>
        </w:rPr>
        <w:t>в сети Интернет.</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1.9. Заявителями, обратившимися за получением муниципальной услуги, являются физические лица.</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rFonts w:eastAsia="Calibri"/>
          <w:sz w:val="28"/>
          <w:szCs w:val="28"/>
          <w:lang w:eastAsia="en-US"/>
        </w:rPr>
        <w:t>1.9.1. Представлять интересы заявителя от имени физических лиц о</w:t>
      </w:r>
      <w:r w:rsidR="00EE01C3">
        <w:rPr>
          <w:rFonts w:eastAsia="Calibri"/>
          <w:sz w:val="28"/>
          <w:szCs w:val="28"/>
          <w:lang w:eastAsia="en-US"/>
        </w:rPr>
        <w:t> </w:t>
      </w:r>
      <w:r w:rsidRPr="000E0039">
        <w:rPr>
          <w:rFonts w:eastAsia="Calibri"/>
          <w:sz w:val="28"/>
          <w:szCs w:val="28"/>
          <w:lang w:eastAsia="en-US"/>
        </w:rPr>
        <w:t xml:space="preserve">выдаче разрешений на захоронение (перезахоронение) и </w:t>
      </w:r>
      <w:proofErr w:type="spellStart"/>
      <w:r w:rsidRPr="000E0039">
        <w:rPr>
          <w:rFonts w:eastAsia="Calibri"/>
          <w:sz w:val="28"/>
          <w:szCs w:val="28"/>
          <w:lang w:eastAsia="en-US"/>
        </w:rPr>
        <w:t>подзахоронение</w:t>
      </w:r>
      <w:proofErr w:type="spellEnd"/>
      <w:r w:rsidRPr="000E0039">
        <w:rPr>
          <w:rFonts w:eastAsia="Calibri"/>
          <w:sz w:val="28"/>
          <w:szCs w:val="28"/>
          <w:lang w:eastAsia="en-US"/>
        </w:rPr>
        <w:t xml:space="preserve"> на</w:t>
      </w:r>
      <w:r w:rsidR="00EE01C3">
        <w:rPr>
          <w:rFonts w:eastAsia="Calibri"/>
          <w:sz w:val="28"/>
          <w:szCs w:val="28"/>
          <w:lang w:eastAsia="en-US"/>
        </w:rPr>
        <w:t> </w:t>
      </w:r>
      <w:r w:rsidRPr="000E0039">
        <w:rPr>
          <w:rFonts w:eastAsia="Calibri"/>
          <w:sz w:val="28"/>
          <w:szCs w:val="28"/>
          <w:lang w:eastAsia="en-US"/>
        </w:rPr>
        <w:t>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w:t>
      </w:r>
      <w:r w:rsidR="00D838AF">
        <w:rPr>
          <w:rFonts w:eastAsia="Calibri"/>
          <w:sz w:val="28"/>
          <w:szCs w:val="28"/>
          <w:lang w:eastAsia="en-US"/>
        </w:rPr>
        <w:t> </w:t>
      </w:r>
      <w:r w:rsidRPr="000E0039">
        <w:rPr>
          <w:rFonts w:eastAsia="Calibri"/>
          <w:sz w:val="28"/>
          <w:szCs w:val="28"/>
          <w:lang w:eastAsia="en-US"/>
        </w:rPr>
        <w:t>законный представитель.</w:t>
      </w:r>
      <w:r w:rsidRPr="000E0039">
        <w:rPr>
          <w:sz w:val="28"/>
          <w:szCs w:val="28"/>
        </w:rPr>
        <w:t xml:space="preserve"> </w:t>
      </w:r>
    </w:p>
    <w:p w:rsidR="000E0039" w:rsidRPr="000E0039" w:rsidRDefault="000E0039" w:rsidP="00BA01E0">
      <w:pPr>
        <w:widowControl w:val="0"/>
        <w:autoSpaceDE w:val="0"/>
        <w:autoSpaceDN w:val="0"/>
        <w:adjustRightInd w:val="0"/>
        <w:spacing w:afterLines="60" w:after="144" w:line="340" w:lineRule="exact"/>
        <w:ind w:firstLine="709"/>
        <w:jc w:val="both"/>
        <w:rPr>
          <w:rFonts w:eastAsia="Calibri"/>
          <w:sz w:val="28"/>
          <w:szCs w:val="28"/>
          <w:lang w:eastAsia="en-US"/>
        </w:rPr>
      </w:pPr>
      <w:r w:rsidRPr="00D31CAE">
        <w:rPr>
          <w:rFonts w:eastAsia="Calibri"/>
          <w:spacing w:val="-10"/>
          <w:sz w:val="28"/>
          <w:szCs w:val="28"/>
          <w:lang w:eastAsia="en-US"/>
        </w:rPr>
        <w:t>От имени физических лиц могут выступать представители, действующие на</w:t>
      </w:r>
      <w:r w:rsidR="00EE01C3">
        <w:rPr>
          <w:rFonts w:eastAsia="Calibri"/>
          <w:spacing w:val="-10"/>
          <w:sz w:val="28"/>
          <w:szCs w:val="28"/>
          <w:lang w:eastAsia="en-US"/>
        </w:rPr>
        <w:t> </w:t>
      </w:r>
      <w:r w:rsidRPr="00D31CAE">
        <w:rPr>
          <w:rFonts w:eastAsia="Calibri"/>
          <w:spacing w:val="-10"/>
          <w:sz w:val="28"/>
          <w:szCs w:val="28"/>
          <w:lang w:eastAsia="en-US"/>
        </w:rPr>
        <w:t xml:space="preserve">основании </w:t>
      </w:r>
      <w:r w:rsidR="00BA01E0" w:rsidRPr="00BA01E0">
        <w:rPr>
          <w:rFonts w:eastAsia="Calibri"/>
          <w:spacing w:val="-10"/>
          <w:sz w:val="28"/>
          <w:szCs w:val="28"/>
          <w:highlight w:val="yellow"/>
          <w:lang w:eastAsia="en-US"/>
        </w:rPr>
        <w:t xml:space="preserve">нотариально удостоверенной </w:t>
      </w:r>
      <w:r w:rsidRPr="00BA01E0">
        <w:rPr>
          <w:rFonts w:eastAsia="Calibri"/>
          <w:spacing w:val="-10"/>
          <w:sz w:val="28"/>
          <w:szCs w:val="28"/>
          <w:highlight w:val="yellow"/>
          <w:lang w:eastAsia="en-US"/>
        </w:rPr>
        <w:t>доверенности</w:t>
      </w:r>
      <w:r w:rsidRPr="000E0039">
        <w:rPr>
          <w:rFonts w:eastAsia="Calibri"/>
          <w:sz w:val="28"/>
          <w:szCs w:val="28"/>
          <w:lang w:eastAsia="en-US"/>
        </w:rPr>
        <w:t xml:space="preserve"> или договора на</w:t>
      </w:r>
      <w:r w:rsidR="00EE01C3">
        <w:rPr>
          <w:rFonts w:eastAsia="Calibri"/>
          <w:sz w:val="28"/>
          <w:szCs w:val="28"/>
          <w:lang w:eastAsia="en-US"/>
        </w:rPr>
        <w:t> </w:t>
      </w:r>
      <w:r w:rsidRPr="000E0039">
        <w:rPr>
          <w:rFonts w:eastAsia="Calibri"/>
          <w:sz w:val="28"/>
          <w:szCs w:val="28"/>
          <w:lang w:eastAsia="en-US"/>
        </w:rPr>
        <w:t>оказание услуг.</w:t>
      </w:r>
    </w:p>
    <w:p w:rsidR="000E0039" w:rsidRPr="000E0039" w:rsidRDefault="000E0039" w:rsidP="00CF2313">
      <w:pPr>
        <w:widowControl w:val="0"/>
        <w:autoSpaceDE w:val="0"/>
        <w:autoSpaceDN w:val="0"/>
        <w:adjustRightInd w:val="0"/>
        <w:spacing w:before="120" w:afterLines="60" w:after="144" w:line="340" w:lineRule="exact"/>
        <w:jc w:val="center"/>
        <w:outlineLvl w:val="1"/>
        <w:rPr>
          <w:rFonts w:eastAsia="Calibri"/>
          <w:b/>
          <w:sz w:val="28"/>
          <w:szCs w:val="28"/>
          <w:lang w:eastAsia="en-US"/>
        </w:rPr>
      </w:pPr>
      <w:bookmarkStart w:id="1" w:name="Par104"/>
      <w:bookmarkEnd w:id="1"/>
      <w:r w:rsidRPr="00D31CAE">
        <w:rPr>
          <w:rFonts w:eastAsia="Calibri"/>
          <w:sz w:val="28"/>
          <w:szCs w:val="28"/>
          <w:lang w:eastAsia="en-US"/>
        </w:rPr>
        <w:t>2. Стандарт предоставления муниципальной услуги</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2.1. Наименование муниципальной услуги: «Выдача разрешений </w:t>
      </w:r>
      <w:r w:rsidRPr="00D31CAE">
        <w:rPr>
          <w:rFonts w:eastAsia="Calibri"/>
          <w:spacing w:val="-6"/>
          <w:sz w:val="28"/>
          <w:szCs w:val="28"/>
          <w:lang w:eastAsia="en-US"/>
        </w:rPr>
        <w:t>на</w:t>
      </w:r>
      <w:r w:rsidR="00EE01C3">
        <w:rPr>
          <w:rFonts w:eastAsia="Calibri"/>
          <w:spacing w:val="-6"/>
          <w:sz w:val="28"/>
          <w:szCs w:val="28"/>
          <w:lang w:eastAsia="en-US"/>
        </w:rPr>
        <w:t> </w:t>
      </w:r>
      <w:r w:rsidRPr="00D31CAE">
        <w:rPr>
          <w:rFonts w:eastAsia="Calibri"/>
          <w:spacing w:val="-6"/>
          <w:sz w:val="28"/>
          <w:szCs w:val="28"/>
          <w:lang w:eastAsia="en-US"/>
        </w:rPr>
        <w:t xml:space="preserve">захоронение (перезахоронение) и </w:t>
      </w:r>
      <w:proofErr w:type="spellStart"/>
      <w:r w:rsidRPr="00D31CAE">
        <w:rPr>
          <w:rFonts w:eastAsia="Calibri"/>
          <w:spacing w:val="-6"/>
          <w:sz w:val="28"/>
          <w:szCs w:val="28"/>
          <w:lang w:eastAsia="en-US"/>
        </w:rPr>
        <w:t>подзахоронение</w:t>
      </w:r>
      <w:proofErr w:type="spellEnd"/>
      <w:r w:rsidRPr="00D31CAE">
        <w:rPr>
          <w:rFonts w:eastAsia="Calibri"/>
          <w:spacing w:val="-6"/>
          <w:sz w:val="28"/>
          <w:szCs w:val="28"/>
          <w:lang w:eastAsia="en-US"/>
        </w:rPr>
        <w:t xml:space="preserve"> на гражданских кладбищах муниципального образования</w:t>
      </w:r>
      <w:r w:rsidRPr="000E0039">
        <w:rPr>
          <w:rFonts w:eastAsia="Calibri"/>
          <w:sz w:val="28"/>
          <w:szCs w:val="28"/>
          <w:lang w:eastAsia="en-US"/>
        </w:rPr>
        <w:t xml:space="preserve"> «Всеволожский муниципальный район» Ленинградской области».</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F97C4D">
        <w:rPr>
          <w:rFonts w:eastAsia="Calibri"/>
          <w:spacing w:val="-10"/>
          <w:sz w:val="28"/>
          <w:szCs w:val="28"/>
          <w:lang w:eastAsia="en-US"/>
        </w:rPr>
        <w:t>При предоставлении муниципальной услуги осуществляется взаимодействие с органами, которые</w:t>
      </w:r>
      <w:r w:rsidRPr="000E0039">
        <w:rPr>
          <w:rFonts w:eastAsia="Calibri"/>
          <w:sz w:val="28"/>
          <w:szCs w:val="28"/>
          <w:lang w:eastAsia="en-US"/>
        </w:rPr>
        <w:t xml:space="preserve"> производят государственную регистрацию актов гражданского состояния, нотариусами, крематориями (в случае обращения за</w:t>
      </w:r>
      <w:r w:rsidR="00EE01C3">
        <w:rPr>
          <w:rFonts w:eastAsia="Calibri"/>
          <w:sz w:val="28"/>
          <w:szCs w:val="28"/>
          <w:lang w:eastAsia="en-US"/>
        </w:rPr>
        <w:t> </w:t>
      </w:r>
      <w:r w:rsidRPr="000E0039">
        <w:rPr>
          <w:rFonts w:eastAsia="Calibri"/>
          <w:sz w:val="28"/>
          <w:szCs w:val="28"/>
          <w:lang w:eastAsia="en-US"/>
        </w:rPr>
        <w:t xml:space="preserve">разрешением на помещение урны с прахом в могилу), ФБУЗ </w:t>
      </w:r>
      <w:r w:rsidR="00F97C4D">
        <w:rPr>
          <w:rFonts w:eastAsia="Calibri"/>
          <w:sz w:val="28"/>
          <w:szCs w:val="28"/>
          <w:lang w:eastAsia="en-US"/>
        </w:rPr>
        <w:t>«</w:t>
      </w:r>
      <w:r w:rsidRPr="000E0039">
        <w:rPr>
          <w:rFonts w:eastAsia="Calibri"/>
          <w:sz w:val="28"/>
          <w:szCs w:val="28"/>
          <w:lang w:eastAsia="en-US"/>
        </w:rPr>
        <w:t>Центр гигиены и эпидемиологии в Ленинградской области</w:t>
      </w:r>
      <w:r w:rsidR="00F97C4D">
        <w:rPr>
          <w:rFonts w:eastAsia="Calibri"/>
          <w:sz w:val="28"/>
          <w:szCs w:val="28"/>
          <w:lang w:eastAsia="en-US"/>
        </w:rPr>
        <w:t>»</w:t>
      </w:r>
      <w:r w:rsidRPr="000E0039">
        <w:rPr>
          <w:rFonts w:eastAsia="Calibri"/>
          <w:sz w:val="28"/>
          <w:szCs w:val="28"/>
          <w:lang w:eastAsia="en-US"/>
        </w:rPr>
        <w:t xml:space="preserve"> (в случае обращения за</w:t>
      </w:r>
      <w:r w:rsidR="00EE01C3">
        <w:rPr>
          <w:rFonts w:eastAsia="Calibri"/>
          <w:sz w:val="28"/>
          <w:szCs w:val="28"/>
          <w:lang w:eastAsia="en-US"/>
        </w:rPr>
        <w:t> </w:t>
      </w:r>
      <w:r w:rsidRPr="000E0039">
        <w:rPr>
          <w:rFonts w:eastAsia="Calibri"/>
          <w:sz w:val="28"/>
          <w:szCs w:val="28"/>
          <w:lang w:eastAsia="en-US"/>
        </w:rPr>
        <w:t>разрешением на перезахоронение).</w:t>
      </w:r>
    </w:p>
    <w:p w:rsidR="00BA21B6" w:rsidRPr="00BA21B6" w:rsidRDefault="00BA21B6"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BA21B6">
        <w:rPr>
          <w:rFonts w:eastAsia="Calibri"/>
          <w:sz w:val="28"/>
          <w:szCs w:val="28"/>
          <w:lang w:eastAsia="en-US"/>
        </w:rPr>
        <w:t>2.2. Наименование органа предоставляющего муниципальную услугу.</w:t>
      </w:r>
    </w:p>
    <w:p w:rsidR="00BA21B6" w:rsidRDefault="00BA21B6"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BA21B6">
        <w:rPr>
          <w:rFonts w:eastAsia="Calibri"/>
          <w:sz w:val="28"/>
          <w:szCs w:val="28"/>
          <w:lang w:eastAsia="en-US"/>
        </w:rPr>
        <w:t>Услугу предоставляет Администрация с участием муниципального бюджетного учреждения «Ритуальные услуги» Всеволожского муниципального района Ленинградской области»</w:t>
      </w:r>
      <w:r>
        <w:rPr>
          <w:rFonts w:eastAsia="Calibri"/>
          <w:sz w:val="28"/>
          <w:szCs w:val="28"/>
          <w:lang w:eastAsia="en-US"/>
        </w:rPr>
        <w:t>.</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2.3. Результатом предоставления муниципальной услуги является:</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выдача разрешения на захоронение умершего в могилу (на помещение урны с прахом в могилу);</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выдача разрешения на захоронение умершего в родственное место захоронения, на участке в пределах ограды родственного места захоронения;</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выдача разрешения на перезахоронение</w:t>
      </w:r>
      <w:r w:rsidR="00F97C4D">
        <w:rPr>
          <w:rFonts w:eastAsia="Calibri"/>
          <w:sz w:val="28"/>
          <w:szCs w:val="28"/>
          <w:lang w:eastAsia="en-US"/>
        </w:rPr>
        <w:t>;</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отказ в предоставлении муниципальной услуги.</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lastRenderedPageBreak/>
        <w:t>2.4. Срок предоставления муниципальной услуги.</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F97C4D">
        <w:rPr>
          <w:rFonts w:eastAsia="Calibri"/>
          <w:spacing w:val="-10"/>
          <w:sz w:val="28"/>
          <w:szCs w:val="28"/>
          <w:lang w:eastAsia="en-US"/>
        </w:rPr>
        <w:t xml:space="preserve">Предоставление муниципальной услуги осуществляется в день обращения </w:t>
      </w:r>
      <w:r w:rsidR="00F97C4D">
        <w:rPr>
          <w:rFonts w:eastAsia="Calibri"/>
          <w:spacing w:val="-10"/>
          <w:sz w:val="28"/>
          <w:szCs w:val="28"/>
          <w:lang w:eastAsia="en-US"/>
        </w:rPr>
        <w:br/>
      </w:r>
      <w:r w:rsidRPr="00F97C4D">
        <w:rPr>
          <w:rFonts w:eastAsia="Calibri"/>
          <w:spacing w:val="-10"/>
          <w:sz w:val="28"/>
          <w:szCs w:val="28"/>
          <w:lang w:eastAsia="en-US"/>
        </w:rPr>
        <w:t>с запросом о предоставлении</w:t>
      </w:r>
      <w:r w:rsidRPr="000E0039">
        <w:rPr>
          <w:rFonts w:eastAsia="Calibri"/>
          <w:sz w:val="28"/>
          <w:szCs w:val="28"/>
          <w:lang w:eastAsia="en-US"/>
        </w:rPr>
        <w:t xml:space="preserve"> муниципальной услуги.</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2.5. Правовые основания для предоставления муниципальной услуги:</w:t>
      </w:r>
    </w:p>
    <w:p w:rsidR="000E0039" w:rsidRPr="000E0039" w:rsidRDefault="006B0647" w:rsidP="00876594">
      <w:pPr>
        <w:widowControl w:val="0"/>
        <w:autoSpaceDE w:val="0"/>
        <w:autoSpaceDN w:val="0"/>
        <w:adjustRightInd w:val="0"/>
        <w:spacing w:afterLines="10" w:after="24" w:line="340" w:lineRule="exact"/>
        <w:ind w:firstLine="709"/>
        <w:jc w:val="both"/>
        <w:rPr>
          <w:rFonts w:eastAsia="Calibri"/>
          <w:sz w:val="28"/>
          <w:szCs w:val="28"/>
          <w:lang w:eastAsia="en-US"/>
        </w:rPr>
      </w:pPr>
      <w:hyperlink r:id="rId8" w:history="1">
        <w:r w:rsidR="000E0039" w:rsidRPr="000E0039">
          <w:rPr>
            <w:rFonts w:eastAsia="Calibri"/>
            <w:sz w:val="28"/>
            <w:szCs w:val="28"/>
            <w:lang w:eastAsia="en-US"/>
          </w:rPr>
          <w:t>Конституция</w:t>
        </w:r>
      </w:hyperlink>
      <w:r w:rsidR="000E0039" w:rsidRPr="000E0039">
        <w:rPr>
          <w:rFonts w:eastAsia="Calibri"/>
          <w:sz w:val="28"/>
          <w:szCs w:val="28"/>
          <w:lang w:eastAsia="en-US"/>
        </w:rPr>
        <w:t xml:space="preserve"> Российской Федерации</w:t>
      </w:r>
      <w:r w:rsidR="00F97C4D">
        <w:rPr>
          <w:rFonts w:eastAsia="Calibri"/>
          <w:sz w:val="28"/>
          <w:szCs w:val="28"/>
          <w:lang w:eastAsia="en-US"/>
        </w:rPr>
        <w:t>;</w:t>
      </w:r>
      <w:r w:rsidR="000E0039" w:rsidRPr="000E0039">
        <w:rPr>
          <w:rFonts w:eastAsia="Calibri"/>
          <w:sz w:val="28"/>
          <w:szCs w:val="28"/>
          <w:lang w:eastAsia="en-US"/>
        </w:rPr>
        <w:t xml:space="preserve"> </w:t>
      </w:r>
    </w:p>
    <w:p w:rsidR="000E0039" w:rsidRPr="000E0039" w:rsidRDefault="000E0039" w:rsidP="00876594">
      <w:pPr>
        <w:widowControl w:val="0"/>
        <w:autoSpaceDE w:val="0"/>
        <w:autoSpaceDN w:val="0"/>
        <w:adjustRightInd w:val="0"/>
        <w:spacing w:afterLines="10" w:after="24" w:line="340" w:lineRule="exact"/>
        <w:ind w:firstLine="709"/>
        <w:jc w:val="both"/>
        <w:rPr>
          <w:rFonts w:eastAsia="Calibri"/>
          <w:sz w:val="28"/>
          <w:szCs w:val="28"/>
          <w:lang w:eastAsia="en-US"/>
        </w:rPr>
      </w:pPr>
      <w:r w:rsidRPr="000E0039">
        <w:rPr>
          <w:rFonts w:eastAsia="Calibri"/>
          <w:sz w:val="28"/>
          <w:szCs w:val="28"/>
          <w:lang w:eastAsia="en-US"/>
        </w:rPr>
        <w:t xml:space="preserve">Гражданский </w:t>
      </w:r>
      <w:hyperlink r:id="rId9" w:history="1">
        <w:r w:rsidRPr="000E0039">
          <w:rPr>
            <w:rFonts w:eastAsia="Calibri"/>
            <w:sz w:val="28"/>
            <w:szCs w:val="28"/>
            <w:lang w:eastAsia="en-US"/>
          </w:rPr>
          <w:t>кодекс</w:t>
        </w:r>
      </w:hyperlink>
      <w:r w:rsidR="00F97C4D">
        <w:rPr>
          <w:rFonts w:eastAsia="Calibri"/>
          <w:sz w:val="28"/>
          <w:szCs w:val="28"/>
          <w:lang w:eastAsia="en-US"/>
        </w:rPr>
        <w:t xml:space="preserve"> Российской Федерации;</w:t>
      </w:r>
    </w:p>
    <w:p w:rsidR="000E0039" w:rsidRPr="000E0039" w:rsidRDefault="000E0039" w:rsidP="00876594">
      <w:pPr>
        <w:widowControl w:val="0"/>
        <w:autoSpaceDE w:val="0"/>
        <w:autoSpaceDN w:val="0"/>
        <w:adjustRightInd w:val="0"/>
        <w:spacing w:afterLines="10" w:after="24" w:line="340" w:lineRule="exact"/>
        <w:ind w:firstLine="709"/>
        <w:jc w:val="both"/>
        <w:rPr>
          <w:rFonts w:eastAsia="Calibri"/>
          <w:sz w:val="28"/>
          <w:szCs w:val="28"/>
          <w:lang w:eastAsia="en-US"/>
        </w:rPr>
      </w:pPr>
      <w:r w:rsidRPr="000E0039">
        <w:rPr>
          <w:rFonts w:eastAsia="Calibri"/>
          <w:sz w:val="28"/>
          <w:szCs w:val="28"/>
          <w:lang w:eastAsia="en-US"/>
        </w:rPr>
        <w:t>Федеральный закон от 27.07.2010 № 210-ФЗ «Об организации предоставления государственных и муниципальных услуг»</w:t>
      </w:r>
      <w:r w:rsidR="00F97C4D">
        <w:rPr>
          <w:rFonts w:eastAsia="Calibri"/>
          <w:sz w:val="28"/>
          <w:szCs w:val="28"/>
          <w:lang w:eastAsia="en-US"/>
        </w:rPr>
        <w:t>;</w:t>
      </w:r>
      <w:r w:rsidRPr="000E0039">
        <w:rPr>
          <w:rFonts w:eastAsia="Calibri"/>
          <w:sz w:val="28"/>
          <w:szCs w:val="28"/>
          <w:lang w:eastAsia="en-US"/>
        </w:rPr>
        <w:t xml:space="preserve"> </w:t>
      </w:r>
    </w:p>
    <w:p w:rsidR="000E0039" w:rsidRPr="000E0039" w:rsidRDefault="000E0039" w:rsidP="00876594">
      <w:pPr>
        <w:widowControl w:val="0"/>
        <w:autoSpaceDE w:val="0"/>
        <w:autoSpaceDN w:val="0"/>
        <w:adjustRightInd w:val="0"/>
        <w:spacing w:afterLines="10" w:after="24" w:line="340" w:lineRule="exact"/>
        <w:ind w:firstLine="709"/>
        <w:jc w:val="both"/>
        <w:rPr>
          <w:rFonts w:eastAsia="Calibri"/>
          <w:sz w:val="28"/>
          <w:szCs w:val="28"/>
          <w:lang w:eastAsia="en-US"/>
        </w:rPr>
      </w:pPr>
      <w:r w:rsidRPr="000E0039">
        <w:rPr>
          <w:rFonts w:eastAsia="Calibri"/>
          <w:sz w:val="28"/>
          <w:szCs w:val="28"/>
          <w:lang w:eastAsia="en-US"/>
        </w:rPr>
        <w:t>Федеральный закон от 06.10.2003 № 131-ФЗ «Об общих принципах организации местного самоуправления в Российской Федерации»</w:t>
      </w:r>
      <w:r w:rsidR="00F97C4D">
        <w:rPr>
          <w:rFonts w:eastAsia="Calibri"/>
          <w:sz w:val="28"/>
          <w:szCs w:val="28"/>
          <w:lang w:eastAsia="en-US"/>
        </w:rPr>
        <w:t>;</w:t>
      </w:r>
      <w:r w:rsidRPr="000E0039">
        <w:rPr>
          <w:rFonts w:eastAsia="Calibri"/>
          <w:sz w:val="28"/>
          <w:szCs w:val="28"/>
          <w:lang w:eastAsia="en-US"/>
        </w:rPr>
        <w:t xml:space="preserve"> </w:t>
      </w:r>
    </w:p>
    <w:p w:rsidR="000E0039" w:rsidRPr="00F97C4D" w:rsidRDefault="000E0039" w:rsidP="00876594">
      <w:pPr>
        <w:widowControl w:val="0"/>
        <w:autoSpaceDE w:val="0"/>
        <w:autoSpaceDN w:val="0"/>
        <w:adjustRightInd w:val="0"/>
        <w:spacing w:afterLines="10" w:after="24" w:line="340" w:lineRule="exact"/>
        <w:ind w:firstLine="709"/>
        <w:jc w:val="both"/>
        <w:rPr>
          <w:rFonts w:eastAsia="Calibri"/>
          <w:spacing w:val="-8"/>
          <w:sz w:val="28"/>
          <w:szCs w:val="28"/>
          <w:lang w:eastAsia="en-US"/>
        </w:rPr>
      </w:pPr>
      <w:r w:rsidRPr="00F97C4D">
        <w:rPr>
          <w:rFonts w:eastAsia="Calibri"/>
          <w:spacing w:val="-8"/>
          <w:sz w:val="28"/>
          <w:szCs w:val="28"/>
          <w:lang w:eastAsia="en-US"/>
        </w:rPr>
        <w:t xml:space="preserve">Федеральный </w:t>
      </w:r>
      <w:hyperlink r:id="rId10" w:history="1">
        <w:r w:rsidRPr="00F97C4D">
          <w:rPr>
            <w:rFonts w:eastAsia="Calibri"/>
            <w:spacing w:val="-8"/>
            <w:sz w:val="28"/>
            <w:szCs w:val="28"/>
            <w:lang w:eastAsia="en-US"/>
          </w:rPr>
          <w:t>закон</w:t>
        </w:r>
      </w:hyperlink>
      <w:r w:rsidRPr="00F97C4D">
        <w:rPr>
          <w:rFonts w:eastAsia="Calibri"/>
          <w:spacing w:val="-8"/>
          <w:sz w:val="28"/>
          <w:szCs w:val="28"/>
          <w:lang w:eastAsia="en-US"/>
        </w:rPr>
        <w:t xml:space="preserve"> от 12.01.1996 № 8-ФЗ «О погребении и похоронном деле»;</w:t>
      </w:r>
    </w:p>
    <w:p w:rsidR="000E0039" w:rsidRPr="00F97C4D" w:rsidRDefault="000E0039" w:rsidP="00876594">
      <w:pPr>
        <w:widowControl w:val="0"/>
        <w:autoSpaceDE w:val="0"/>
        <w:autoSpaceDN w:val="0"/>
        <w:adjustRightInd w:val="0"/>
        <w:spacing w:afterLines="10" w:after="24" w:line="340" w:lineRule="exact"/>
        <w:ind w:firstLine="709"/>
        <w:jc w:val="both"/>
        <w:rPr>
          <w:rFonts w:eastAsia="Calibri"/>
          <w:spacing w:val="-8"/>
          <w:sz w:val="28"/>
          <w:szCs w:val="28"/>
          <w:lang w:eastAsia="en-US"/>
        </w:rPr>
      </w:pPr>
      <w:r w:rsidRPr="00F97C4D">
        <w:rPr>
          <w:rFonts w:eastAsia="Calibri"/>
          <w:spacing w:val="-8"/>
          <w:sz w:val="28"/>
          <w:szCs w:val="28"/>
          <w:lang w:eastAsia="en-US"/>
        </w:rPr>
        <w:t>Федеральный закон от 27.07.2006 № 152-ФЗ «О персональных данных»</w:t>
      </w:r>
      <w:r w:rsidR="00F97C4D" w:rsidRPr="00F97C4D">
        <w:rPr>
          <w:rFonts w:eastAsia="Calibri"/>
          <w:spacing w:val="-8"/>
          <w:sz w:val="28"/>
          <w:szCs w:val="28"/>
          <w:lang w:eastAsia="en-US"/>
        </w:rPr>
        <w:t>;</w:t>
      </w:r>
      <w:r w:rsidRPr="00F97C4D">
        <w:rPr>
          <w:rFonts w:eastAsia="Calibri"/>
          <w:spacing w:val="-8"/>
          <w:sz w:val="28"/>
          <w:szCs w:val="28"/>
          <w:lang w:eastAsia="en-US"/>
        </w:rPr>
        <w:t xml:space="preserve"> </w:t>
      </w:r>
    </w:p>
    <w:p w:rsidR="000E0039" w:rsidRPr="000E0039" w:rsidRDefault="000E0039" w:rsidP="00876594">
      <w:pPr>
        <w:widowControl w:val="0"/>
        <w:autoSpaceDE w:val="0"/>
        <w:autoSpaceDN w:val="0"/>
        <w:adjustRightInd w:val="0"/>
        <w:spacing w:afterLines="10" w:after="24" w:line="340" w:lineRule="exact"/>
        <w:ind w:firstLine="709"/>
        <w:jc w:val="both"/>
        <w:rPr>
          <w:rFonts w:eastAsia="Calibri"/>
          <w:sz w:val="28"/>
          <w:szCs w:val="28"/>
          <w:lang w:eastAsia="en-US"/>
        </w:rPr>
      </w:pPr>
      <w:r w:rsidRPr="000E0039">
        <w:rPr>
          <w:rFonts w:eastAsia="Calibri"/>
          <w:sz w:val="28"/>
          <w:szCs w:val="28"/>
          <w:lang w:eastAsia="en-US"/>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w:t>
      </w:r>
    </w:p>
    <w:p w:rsidR="000E0039" w:rsidRPr="000E0039" w:rsidRDefault="006B0647" w:rsidP="00876594">
      <w:pPr>
        <w:widowControl w:val="0"/>
        <w:autoSpaceDE w:val="0"/>
        <w:autoSpaceDN w:val="0"/>
        <w:adjustRightInd w:val="0"/>
        <w:spacing w:afterLines="10" w:after="24" w:line="340" w:lineRule="exact"/>
        <w:ind w:firstLine="709"/>
        <w:jc w:val="both"/>
        <w:rPr>
          <w:rFonts w:eastAsia="Calibri"/>
          <w:sz w:val="28"/>
          <w:szCs w:val="28"/>
          <w:lang w:eastAsia="en-US"/>
        </w:rPr>
      </w:pPr>
      <w:hyperlink r:id="rId11" w:history="1">
        <w:r w:rsidR="000E0039" w:rsidRPr="000E0039">
          <w:rPr>
            <w:rFonts w:eastAsia="Calibri"/>
            <w:sz w:val="28"/>
            <w:szCs w:val="28"/>
            <w:lang w:eastAsia="en-US"/>
          </w:rPr>
          <w:t>постановление</w:t>
        </w:r>
      </w:hyperlink>
      <w:r w:rsidR="000E0039" w:rsidRPr="000E0039">
        <w:rPr>
          <w:rFonts w:eastAsia="Calibri"/>
          <w:sz w:val="28"/>
          <w:szCs w:val="28"/>
          <w:lang w:eastAsia="en-US"/>
        </w:rPr>
        <w:t xml:space="preserve"> Правительства Российской Федерации от 25.08.2012 </w:t>
      </w:r>
      <w:r w:rsidR="000E0039" w:rsidRPr="00F97C4D">
        <w:rPr>
          <w:rFonts w:eastAsia="Calibri"/>
          <w:spacing w:val="-10"/>
          <w:sz w:val="28"/>
          <w:szCs w:val="28"/>
          <w:lang w:eastAsia="en-US"/>
        </w:rPr>
        <w:t>№</w:t>
      </w:r>
      <w:r w:rsidR="00EE01C3">
        <w:rPr>
          <w:rFonts w:eastAsia="Calibri"/>
          <w:spacing w:val="-10"/>
          <w:sz w:val="28"/>
          <w:szCs w:val="28"/>
          <w:lang w:eastAsia="en-US"/>
        </w:rPr>
        <w:t> </w:t>
      </w:r>
      <w:r w:rsidR="000E0039" w:rsidRPr="00F97C4D">
        <w:rPr>
          <w:rFonts w:eastAsia="Calibri"/>
          <w:spacing w:val="-10"/>
          <w:sz w:val="28"/>
          <w:szCs w:val="28"/>
          <w:lang w:eastAsia="en-US"/>
        </w:rPr>
        <w:t>852 «Об утверждении Правил использования усиленной квалифицированной электронной подписи</w:t>
      </w:r>
      <w:r w:rsidR="000E0039" w:rsidRPr="000E0039">
        <w:rPr>
          <w:rFonts w:eastAsia="Calibri"/>
          <w:sz w:val="28"/>
          <w:szCs w:val="28"/>
          <w:lang w:eastAsia="en-US"/>
        </w:rPr>
        <w:t xml:space="preserve"> при обращении за получением государственных и</w:t>
      </w:r>
      <w:r w:rsidR="00EE01C3">
        <w:rPr>
          <w:rFonts w:eastAsia="Calibri"/>
          <w:sz w:val="28"/>
          <w:szCs w:val="28"/>
          <w:lang w:eastAsia="en-US"/>
        </w:rPr>
        <w:t> </w:t>
      </w:r>
      <w:r w:rsidR="000E0039" w:rsidRPr="000E0039">
        <w:rPr>
          <w:rFonts w:eastAsia="Calibri"/>
          <w:sz w:val="28"/>
          <w:szCs w:val="28"/>
          <w:lang w:eastAsia="en-US"/>
        </w:rPr>
        <w:t xml:space="preserve">муниципальных услуг и о внесении изменения в Правила разработки </w:t>
      </w:r>
      <w:r w:rsidR="000E0039" w:rsidRPr="00F97C4D">
        <w:rPr>
          <w:rFonts w:eastAsia="Calibri"/>
          <w:spacing w:val="-6"/>
          <w:sz w:val="28"/>
          <w:szCs w:val="28"/>
          <w:lang w:eastAsia="en-US"/>
        </w:rPr>
        <w:t>и</w:t>
      </w:r>
      <w:r w:rsidR="00EE01C3">
        <w:rPr>
          <w:rFonts w:eastAsia="Calibri"/>
          <w:spacing w:val="-6"/>
          <w:sz w:val="28"/>
          <w:szCs w:val="28"/>
          <w:lang w:eastAsia="en-US"/>
        </w:rPr>
        <w:t> </w:t>
      </w:r>
      <w:r w:rsidR="000E0039" w:rsidRPr="00F97C4D">
        <w:rPr>
          <w:rFonts w:eastAsia="Calibri"/>
          <w:spacing w:val="-6"/>
          <w:sz w:val="28"/>
          <w:szCs w:val="28"/>
          <w:lang w:eastAsia="en-US"/>
        </w:rPr>
        <w:t>утверждения административных регламентов предоставления государственных услуг»;</w:t>
      </w:r>
    </w:p>
    <w:p w:rsidR="000E0039" w:rsidRPr="000E0039" w:rsidRDefault="000E0039" w:rsidP="00876594">
      <w:pPr>
        <w:widowControl w:val="0"/>
        <w:autoSpaceDE w:val="0"/>
        <w:autoSpaceDN w:val="0"/>
        <w:adjustRightInd w:val="0"/>
        <w:spacing w:afterLines="10" w:after="24" w:line="340" w:lineRule="exact"/>
        <w:ind w:firstLine="709"/>
        <w:jc w:val="both"/>
        <w:rPr>
          <w:rFonts w:eastAsia="Calibri"/>
          <w:sz w:val="28"/>
          <w:szCs w:val="28"/>
          <w:lang w:eastAsia="en-US"/>
        </w:rPr>
      </w:pPr>
      <w:r w:rsidRPr="000E0039">
        <w:rPr>
          <w:rFonts w:eastAsia="Calibri"/>
          <w:sz w:val="28"/>
          <w:szCs w:val="28"/>
          <w:lang w:eastAsia="en-US"/>
        </w:rPr>
        <w:t xml:space="preserve">- иные нормативные правовые акты. </w:t>
      </w:r>
    </w:p>
    <w:p w:rsidR="000E0039" w:rsidRPr="00F97C4D" w:rsidRDefault="000E0039" w:rsidP="00CF2313">
      <w:pPr>
        <w:widowControl w:val="0"/>
        <w:autoSpaceDE w:val="0"/>
        <w:autoSpaceDN w:val="0"/>
        <w:adjustRightInd w:val="0"/>
        <w:spacing w:afterLines="60" w:after="144" w:line="340" w:lineRule="exact"/>
        <w:ind w:firstLine="709"/>
        <w:jc w:val="both"/>
        <w:rPr>
          <w:rFonts w:eastAsia="Calibri"/>
          <w:spacing w:val="-6"/>
          <w:sz w:val="28"/>
          <w:szCs w:val="28"/>
          <w:lang w:eastAsia="en-US"/>
        </w:rPr>
      </w:pPr>
      <w:bookmarkStart w:id="2" w:name="Par131"/>
      <w:bookmarkEnd w:id="2"/>
      <w:r w:rsidRPr="000E0039">
        <w:rPr>
          <w:rFonts w:eastAsia="Calibri"/>
          <w:sz w:val="28"/>
          <w:szCs w:val="28"/>
          <w:lang w:eastAsia="en-US"/>
        </w:rPr>
        <w:t xml:space="preserve">2.6. </w:t>
      </w:r>
      <w:r w:rsidRPr="00F97C4D">
        <w:rPr>
          <w:rFonts w:eastAsia="Calibri"/>
          <w:spacing w:val="-8"/>
          <w:sz w:val="28"/>
          <w:szCs w:val="28"/>
          <w:lang w:eastAsia="en-US"/>
        </w:rPr>
        <w:t>Исчерпывающий перечень документов, необходимых в соответствии с</w:t>
      </w:r>
      <w:r w:rsidR="00EE01C3">
        <w:rPr>
          <w:rFonts w:eastAsia="Calibri"/>
          <w:spacing w:val="-8"/>
          <w:sz w:val="28"/>
          <w:szCs w:val="28"/>
          <w:lang w:eastAsia="en-US"/>
        </w:rPr>
        <w:t> </w:t>
      </w:r>
      <w:r w:rsidRPr="00F97C4D">
        <w:rPr>
          <w:rFonts w:eastAsia="Calibri"/>
          <w:spacing w:val="-8"/>
          <w:sz w:val="28"/>
          <w:szCs w:val="28"/>
          <w:lang w:eastAsia="en-US"/>
        </w:rPr>
        <w:t>законодательными или</w:t>
      </w:r>
      <w:r w:rsidRPr="000E0039">
        <w:rPr>
          <w:rFonts w:eastAsia="Calibri"/>
          <w:sz w:val="28"/>
          <w:szCs w:val="28"/>
          <w:lang w:eastAsia="en-US"/>
        </w:rPr>
        <w:t xml:space="preserve"> иными нормативными правовыми актами для</w:t>
      </w:r>
      <w:r w:rsidR="00D838AF">
        <w:rPr>
          <w:rFonts w:eastAsia="Calibri"/>
          <w:sz w:val="28"/>
          <w:szCs w:val="28"/>
          <w:lang w:eastAsia="en-US"/>
        </w:rPr>
        <w:t> </w:t>
      </w:r>
      <w:r w:rsidRPr="00F97C4D">
        <w:rPr>
          <w:rFonts w:eastAsia="Calibri"/>
          <w:spacing w:val="-6"/>
          <w:sz w:val="28"/>
          <w:szCs w:val="28"/>
          <w:lang w:eastAsia="en-US"/>
        </w:rPr>
        <w:t xml:space="preserve">предоставления муниципальной услуги, подлежащих представлению заявителем: </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bookmarkStart w:id="3" w:name="Par133"/>
      <w:bookmarkEnd w:id="3"/>
      <w:r w:rsidRPr="000E0039">
        <w:rPr>
          <w:rFonts w:eastAsia="Calibri"/>
          <w:sz w:val="28"/>
          <w:szCs w:val="28"/>
          <w:lang w:eastAsia="en-US"/>
        </w:rPr>
        <w:t>а) для получения разрешения на захоронение умершего в могилу</w:t>
      </w:r>
      <w:r w:rsidR="00EE01C3">
        <w:rPr>
          <w:rFonts w:eastAsia="Calibri"/>
          <w:sz w:val="28"/>
          <w:szCs w:val="28"/>
          <w:lang w:eastAsia="en-US"/>
        </w:rPr>
        <w:t xml:space="preserve"> </w:t>
      </w:r>
      <w:r w:rsidRPr="000E0039">
        <w:rPr>
          <w:rFonts w:eastAsia="Calibri"/>
          <w:sz w:val="28"/>
          <w:szCs w:val="28"/>
          <w:lang w:eastAsia="en-US"/>
        </w:rPr>
        <w:t>(на</w:t>
      </w:r>
      <w:r w:rsidR="00EE01C3">
        <w:rPr>
          <w:rFonts w:eastAsia="Calibri"/>
          <w:sz w:val="28"/>
          <w:szCs w:val="28"/>
          <w:lang w:eastAsia="en-US"/>
        </w:rPr>
        <w:t> </w:t>
      </w:r>
      <w:r w:rsidRPr="000E0039">
        <w:rPr>
          <w:rFonts w:eastAsia="Calibri"/>
          <w:sz w:val="28"/>
          <w:szCs w:val="28"/>
          <w:lang w:eastAsia="en-US"/>
        </w:rPr>
        <w:t>помещение урны с прахом в могилу):</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bookmarkStart w:id="4" w:name="Par134"/>
      <w:bookmarkEnd w:id="4"/>
      <w:r w:rsidRPr="000E0039">
        <w:rPr>
          <w:rFonts w:eastAsia="Calibri"/>
          <w:sz w:val="28"/>
          <w:szCs w:val="28"/>
          <w:lang w:eastAsia="en-US"/>
        </w:rPr>
        <w:t xml:space="preserve">1) </w:t>
      </w:r>
      <w:hyperlink w:anchor="Par332" w:history="1">
        <w:r w:rsidRPr="000E0039">
          <w:rPr>
            <w:rFonts w:eastAsia="Calibri"/>
            <w:sz w:val="28"/>
            <w:szCs w:val="28"/>
            <w:lang w:eastAsia="en-US"/>
          </w:rPr>
          <w:t>заявление</w:t>
        </w:r>
      </w:hyperlink>
      <w:r w:rsidRPr="000E0039">
        <w:rPr>
          <w:rFonts w:eastAsia="Calibri"/>
          <w:sz w:val="28"/>
          <w:szCs w:val="28"/>
          <w:lang w:eastAsia="en-US"/>
        </w:rPr>
        <w:t xml:space="preserve"> о выдаче разрешения на захоронение умершего в могилу (на помещение урны с прахом в могилу) (приложение №</w:t>
      </w:r>
      <w:r w:rsidR="00131011">
        <w:rPr>
          <w:rFonts w:eastAsia="Calibri"/>
          <w:sz w:val="28"/>
          <w:szCs w:val="28"/>
          <w:lang w:eastAsia="en-US"/>
        </w:rPr>
        <w:t> </w:t>
      </w:r>
      <w:r w:rsidRPr="000E0039">
        <w:rPr>
          <w:rFonts w:eastAsia="Calibri"/>
          <w:sz w:val="28"/>
          <w:szCs w:val="28"/>
          <w:lang w:eastAsia="en-US"/>
        </w:rPr>
        <w:t>2 к настоящему Административному регламенту);</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2) свидетельство о смерти лица, в отношении которого подается заявление о выдаче разрешения на захоронение (перезахоронение);</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bookmarkStart w:id="5" w:name="Par136"/>
      <w:bookmarkEnd w:id="5"/>
      <w:r w:rsidRPr="000E0039">
        <w:rPr>
          <w:rFonts w:eastAsia="Calibri"/>
          <w:sz w:val="28"/>
          <w:szCs w:val="28"/>
          <w:lang w:eastAsia="en-US"/>
        </w:rPr>
        <w:t>3) документ, удостоверяющий личность лица, осуществляющего организацию погребения (не требуется в случае организации погребения агентами);</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bookmarkStart w:id="6" w:name="Par137"/>
      <w:bookmarkEnd w:id="6"/>
      <w:r w:rsidRPr="000E0039">
        <w:rPr>
          <w:rFonts w:eastAsia="Calibri"/>
          <w:sz w:val="28"/>
          <w:szCs w:val="28"/>
          <w:lang w:eastAsia="en-US"/>
        </w:rPr>
        <w:t xml:space="preserve">4) документ, удостоверяющий право на организацию погребения </w:t>
      </w:r>
      <w:r w:rsidRPr="000E0039">
        <w:rPr>
          <w:rFonts w:eastAsia="Calibri"/>
          <w:sz w:val="28"/>
          <w:szCs w:val="28"/>
          <w:lang w:eastAsia="en-US"/>
        </w:rPr>
        <w:lastRenderedPageBreak/>
        <w:t>(</w:t>
      </w:r>
      <w:r w:rsidR="00857E2B" w:rsidRPr="000E0039">
        <w:rPr>
          <w:rFonts w:eastAsia="Calibri"/>
          <w:sz w:val="28"/>
          <w:szCs w:val="28"/>
          <w:lang w:eastAsia="en-US"/>
        </w:rPr>
        <w:t>доверенность</w:t>
      </w:r>
      <w:r w:rsidR="00857E2B" w:rsidRPr="000E0039">
        <w:rPr>
          <w:rFonts w:eastAsia="Calibri"/>
          <w:sz w:val="28"/>
          <w:szCs w:val="28"/>
          <w:lang w:eastAsia="en-US"/>
        </w:rPr>
        <w:t xml:space="preserve"> </w:t>
      </w:r>
      <w:r w:rsidR="00857E2B" w:rsidRPr="000E0039">
        <w:rPr>
          <w:rFonts w:eastAsia="Calibri"/>
          <w:sz w:val="28"/>
          <w:szCs w:val="28"/>
          <w:lang w:eastAsia="en-US"/>
        </w:rPr>
        <w:t>либо</w:t>
      </w:r>
      <w:r w:rsidR="00857E2B">
        <w:rPr>
          <w:rFonts w:eastAsia="Calibri"/>
          <w:sz w:val="28"/>
          <w:szCs w:val="28"/>
          <w:lang w:eastAsia="en-US"/>
        </w:rPr>
        <w:t xml:space="preserve"> </w:t>
      </w:r>
      <w:r w:rsidRPr="000E0039">
        <w:rPr>
          <w:rFonts w:eastAsia="Calibri"/>
          <w:sz w:val="28"/>
          <w:szCs w:val="28"/>
          <w:lang w:eastAsia="en-US"/>
        </w:rPr>
        <w:t>договор на оказание услуг по погребению - для агентов);</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bookmarkStart w:id="7" w:name="Par138"/>
      <w:bookmarkStart w:id="8" w:name="Par139"/>
      <w:bookmarkEnd w:id="7"/>
      <w:bookmarkEnd w:id="8"/>
      <w:r w:rsidRPr="000E0039">
        <w:rPr>
          <w:rFonts w:eastAsia="Calibri"/>
          <w:sz w:val="28"/>
          <w:szCs w:val="28"/>
          <w:lang w:eastAsia="en-US"/>
        </w:rPr>
        <w:t>5) справка о кремации (предоставляется в случае обращения за</w:t>
      </w:r>
      <w:r w:rsidR="00EE01C3">
        <w:rPr>
          <w:rFonts w:eastAsia="Calibri"/>
          <w:sz w:val="28"/>
          <w:szCs w:val="28"/>
          <w:lang w:eastAsia="en-US"/>
        </w:rPr>
        <w:t> </w:t>
      </w:r>
      <w:r w:rsidRPr="000E0039">
        <w:rPr>
          <w:rFonts w:eastAsia="Calibri"/>
          <w:sz w:val="28"/>
          <w:szCs w:val="28"/>
          <w:lang w:eastAsia="en-US"/>
        </w:rPr>
        <w:t>разрешением на помещение урны с прахом в могилу);</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6) согласие на обработку персональных данных.</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Документ, указанный в п. 2.6 (а) </w:t>
      </w:r>
      <w:hyperlink w:anchor="Par133" w:history="1">
        <w:proofErr w:type="spellStart"/>
        <w:r w:rsidRPr="000E0039">
          <w:rPr>
            <w:rFonts w:eastAsia="Calibri"/>
            <w:sz w:val="28"/>
            <w:szCs w:val="28"/>
            <w:lang w:eastAsia="en-US"/>
          </w:rPr>
          <w:t>пп</w:t>
        </w:r>
        <w:proofErr w:type="spellEnd"/>
        <w:r w:rsidRPr="000E0039">
          <w:rPr>
            <w:rFonts w:eastAsia="Calibri"/>
            <w:sz w:val="28"/>
            <w:szCs w:val="28"/>
            <w:lang w:eastAsia="en-US"/>
          </w:rPr>
          <w:t xml:space="preserve">. </w:t>
        </w:r>
      </w:hyperlink>
      <w:r w:rsidRPr="000E0039">
        <w:rPr>
          <w:rFonts w:eastAsia="Calibri"/>
          <w:sz w:val="28"/>
          <w:szCs w:val="28"/>
          <w:lang w:eastAsia="en-US"/>
        </w:rPr>
        <w:t>1, составляется заявителем самостоятельно.</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Документы, указанные в п. 2.6 (а) </w:t>
      </w:r>
      <w:hyperlink w:anchor="Par134" w:history="1">
        <w:proofErr w:type="spellStart"/>
        <w:r w:rsidRPr="000E0039">
          <w:rPr>
            <w:rFonts w:eastAsia="Calibri"/>
            <w:sz w:val="28"/>
            <w:szCs w:val="28"/>
            <w:lang w:eastAsia="en-US"/>
          </w:rPr>
          <w:t>пп</w:t>
        </w:r>
        <w:proofErr w:type="spellEnd"/>
        <w:r w:rsidRPr="000E0039">
          <w:rPr>
            <w:rFonts w:eastAsia="Calibri"/>
            <w:sz w:val="28"/>
            <w:szCs w:val="28"/>
            <w:lang w:eastAsia="en-US"/>
          </w:rPr>
          <w:t xml:space="preserve">. </w:t>
        </w:r>
      </w:hyperlink>
      <w:r w:rsidRPr="000E0039">
        <w:rPr>
          <w:rFonts w:eastAsia="Calibri"/>
          <w:sz w:val="28"/>
          <w:szCs w:val="28"/>
          <w:lang w:eastAsia="en-US"/>
        </w:rPr>
        <w:t xml:space="preserve">2 - </w:t>
      </w:r>
      <w:hyperlink w:anchor="Par136" w:history="1">
        <w:r w:rsidRPr="000E0039">
          <w:rPr>
            <w:rFonts w:eastAsia="Calibri"/>
            <w:sz w:val="28"/>
            <w:szCs w:val="28"/>
            <w:lang w:eastAsia="en-US"/>
          </w:rPr>
          <w:t>4</w:t>
        </w:r>
      </w:hyperlink>
      <w:r w:rsidRPr="000E0039">
        <w:rPr>
          <w:rFonts w:eastAsia="Calibri"/>
          <w:sz w:val="28"/>
          <w:szCs w:val="28"/>
          <w:lang w:eastAsia="en-US"/>
        </w:rPr>
        <w:t xml:space="preserve">, являются документами, включенными в перечень документов </w:t>
      </w:r>
      <w:hyperlink r:id="rId12" w:history="1">
        <w:r w:rsidRPr="000E0039">
          <w:rPr>
            <w:rFonts w:eastAsia="Calibri"/>
            <w:sz w:val="28"/>
            <w:szCs w:val="28"/>
            <w:lang w:eastAsia="en-US"/>
          </w:rPr>
          <w:t>пункта 6 статьи 7</w:t>
        </w:r>
      </w:hyperlink>
      <w:r w:rsidRPr="000E0039">
        <w:rPr>
          <w:rFonts w:eastAsia="Calibri"/>
          <w:sz w:val="28"/>
          <w:szCs w:val="28"/>
          <w:lang w:eastAsia="en-US"/>
        </w:rPr>
        <w:t xml:space="preserve"> Федерального закона от 27.07.2010 № 210-ФЗ «Об организации предоставления государственных и</w:t>
      </w:r>
      <w:r w:rsidR="00EE01C3">
        <w:rPr>
          <w:rFonts w:eastAsia="Calibri"/>
          <w:sz w:val="28"/>
          <w:szCs w:val="28"/>
          <w:lang w:eastAsia="en-US"/>
        </w:rPr>
        <w:t> </w:t>
      </w:r>
      <w:r w:rsidRPr="000E0039">
        <w:rPr>
          <w:rFonts w:eastAsia="Calibri"/>
          <w:sz w:val="28"/>
          <w:szCs w:val="28"/>
          <w:lang w:eastAsia="en-US"/>
        </w:rPr>
        <w:t>муниципальных услуг».</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Документ, указанный в п. 2.6 (а) </w:t>
      </w:r>
      <w:hyperlink w:anchor="Par138" w:history="1">
        <w:proofErr w:type="spellStart"/>
        <w:r w:rsidRPr="000E0039">
          <w:rPr>
            <w:rFonts w:eastAsia="Calibri"/>
            <w:sz w:val="28"/>
            <w:szCs w:val="28"/>
            <w:lang w:eastAsia="en-US"/>
          </w:rPr>
          <w:t>пп</w:t>
        </w:r>
        <w:proofErr w:type="spellEnd"/>
        <w:r w:rsidRPr="000E0039">
          <w:rPr>
            <w:rFonts w:eastAsia="Calibri"/>
            <w:sz w:val="28"/>
            <w:szCs w:val="28"/>
            <w:lang w:eastAsia="en-US"/>
          </w:rPr>
          <w:t>.</w:t>
        </w:r>
      </w:hyperlink>
      <w:r w:rsidRPr="000E0039">
        <w:rPr>
          <w:rFonts w:eastAsia="Calibri"/>
          <w:sz w:val="28"/>
          <w:szCs w:val="28"/>
          <w:lang w:eastAsia="en-US"/>
        </w:rPr>
        <w:t xml:space="preserve"> 5, выдается администрацией крематория, в котором проводилась кремация. Форма и порядок обращения в</w:t>
      </w:r>
      <w:r w:rsidR="00EE01C3">
        <w:rPr>
          <w:rFonts w:eastAsia="Calibri"/>
          <w:sz w:val="28"/>
          <w:szCs w:val="28"/>
          <w:lang w:eastAsia="en-US"/>
        </w:rPr>
        <w:t> </w:t>
      </w:r>
      <w:r w:rsidRPr="000E0039">
        <w:rPr>
          <w:rFonts w:eastAsia="Calibri"/>
          <w:sz w:val="28"/>
          <w:szCs w:val="28"/>
          <w:lang w:eastAsia="en-US"/>
        </w:rPr>
        <w:t>указанную организацию определяется самой организацией.</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Документ, указанный в п. 2.6 (а) </w:t>
      </w:r>
      <w:proofErr w:type="spellStart"/>
      <w:r w:rsidRPr="000E0039">
        <w:rPr>
          <w:rFonts w:eastAsia="Calibri"/>
          <w:sz w:val="28"/>
          <w:szCs w:val="28"/>
          <w:lang w:eastAsia="en-US"/>
        </w:rPr>
        <w:t>пп</w:t>
      </w:r>
      <w:proofErr w:type="spellEnd"/>
      <w:r w:rsidRPr="000E0039">
        <w:rPr>
          <w:rFonts w:eastAsia="Calibri"/>
          <w:sz w:val="28"/>
          <w:szCs w:val="28"/>
          <w:lang w:eastAsia="en-US"/>
        </w:rPr>
        <w:t>. 6, передается заявителю субъектом персональных данных.</w:t>
      </w:r>
    </w:p>
    <w:p w:rsidR="000E0039" w:rsidRPr="00F97C4D" w:rsidRDefault="000E0039" w:rsidP="00CF2313">
      <w:pPr>
        <w:widowControl w:val="0"/>
        <w:autoSpaceDE w:val="0"/>
        <w:autoSpaceDN w:val="0"/>
        <w:adjustRightInd w:val="0"/>
        <w:spacing w:afterLines="60" w:after="144" w:line="340" w:lineRule="exact"/>
        <w:ind w:firstLine="709"/>
        <w:jc w:val="both"/>
        <w:rPr>
          <w:rFonts w:eastAsia="Calibri"/>
          <w:spacing w:val="-12"/>
          <w:sz w:val="28"/>
          <w:szCs w:val="28"/>
          <w:lang w:eastAsia="en-US"/>
        </w:rPr>
      </w:pPr>
      <w:r w:rsidRPr="000E0039">
        <w:rPr>
          <w:rFonts w:eastAsia="Calibri"/>
          <w:sz w:val="28"/>
          <w:szCs w:val="28"/>
          <w:lang w:eastAsia="en-US"/>
        </w:rPr>
        <w:t xml:space="preserve">б) для получения разрешения на захоронение умершего в родственное </w:t>
      </w:r>
      <w:r w:rsidRPr="00F97C4D">
        <w:rPr>
          <w:rFonts w:eastAsia="Calibri"/>
          <w:spacing w:val="-12"/>
          <w:sz w:val="28"/>
          <w:szCs w:val="28"/>
          <w:lang w:eastAsia="en-US"/>
        </w:rPr>
        <w:t>место захоронения, на участке в пределах ограды родственного места захоронения:</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bookmarkStart w:id="9" w:name="Par147"/>
      <w:bookmarkEnd w:id="9"/>
      <w:r w:rsidRPr="000E0039">
        <w:rPr>
          <w:rFonts w:eastAsia="Calibri"/>
          <w:sz w:val="28"/>
          <w:szCs w:val="28"/>
          <w:lang w:eastAsia="en-US"/>
        </w:rPr>
        <w:t xml:space="preserve">1) </w:t>
      </w:r>
      <w:hyperlink w:anchor="Par372" w:history="1">
        <w:r w:rsidRPr="000E0039">
          <w:rPr>
            <w:rFonts w:eastAsia="Calibri"/>
            <w:sz w:val="28"/>
            <w:szCs w:val="28"/>
            <w:lang w:eastAsia="en-US"/>
          </w:rPr>
          <w:t>заявление</w:t>
        </w:r>
      </w:hyperlink>
      <w:r w:rsidRPr="000E0039">
        <w:rPr>
          <w:rFonts w:eastAsia="Calibri"/>
          <w:sz w:val="28"/>
          <w:szCs w:val="28"/>
          <w:lang w:eastAsia="en-US"/>
        </w:rPr>
        <w:t xml:space="preserve"> о выдаче разрешения на захоронение умершего </w:t>
      </w:r>
      <w:r w:rsidRPr="00F97C4D">
        <w:rPr>
          <w:rFonts w:eastAsia="Calibri"/>
          <w:spacing w:val="-8"/>
          <w:sz w:val="28"/>
          <w:szCs w:val="28"/>
          <w:lang w:eastAsia="en-US"/>
        </w:rPr>
        <w:t>в</w:t>
      </w:r>
      <w:r w:rsidR="00EE01C3">
        <w:rPr>
          <w:rFonts w:eastAsia="Calibri"/>
          <w:spacing w:val="-8"/>
          <w:sz w:val="28"/>
          <w:szCs w:val="28"/>
          <w:lang w:eastAsia="en-US"/>
        </w:rPr>
        <w:t> </w:t>
      </w:r>
      <w:r w:rsidRPr="00F97C4D">
        <w:rPr>
          <w:rFonts w:eastAsia="Calibri"/>
          <w:spacing w:val="-8"/>
          <w:sz w:val="28"/>
          <w:szCs w:val="28"/>
          <w:lang w:eastAsia="en-US"/>
        </w:rPr>
        <w:t>родственное место захоронения, на участке в пределах ограды родственного места захоронения</w:t>
      </w:r>
      <w:r w:rsidRPr="000E0039">
        <w:rPr>
          <w:rFonts w:eastAsia="Calibri"/>
          <w:sz w:val="28"/>
          <w:szCs w:val="28"/>
          <w:lang w:eastAsia="en-US"/>
        </w:rPr>
        <w:t xml:space="preserve"> (приложение № 3 к настоящему Административному регламенту);</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bookmarkStart w:id="10" w:name="Par148"/>
      <w:bookmarkEnd w:id="10"/>
      <w:r w:rsidRPr="000E0039">
        <w:rPr>
          <w:rFonts w:eastAsia="Calibri"/>
          <w:sz w:val="28"/>
          <w:szCs w:val="28"/>
          <w:lang w:eastAsia="en-US"/>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bookmarkStart w:id="11" w:name="Par149"/>
      <w:bookmarkEnd w:id="11"/>
      <w:r w:rsidRPr="000E0039">
        <w:rPr>
          <w:rFonts w:eastAsia="Calibri"/>
          <w:sz w:val="28"/>
          <w:szCs w:val="28"/>
          <w:lang w:eastAsia="en-US"/>
        </w:rPr>
        <w:t>3) свидетельство о смерти лица, ранее захороненного в родственном месте захоронения;</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4) документы, подтверждающие факт родственных отношений между умершим и лицом, ранее захороненным в родственном месте захоронения;</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5)</w:t>
      </w:r>
      <w:r w:rsidR="00F97C4D">
        <w:rPr>
          <w:rFonts w:eastAsia="Calibri"/>
          <w:sz w:val="28"/>
          <w:szCs w:val="28"/>
          <w:lang w:eastAsia="en-US"/>
        </w:rPr>
        <w:t xml:space="preserve"> </w:t>
      </w:r>
      <w:r w:rsidRPr="00F97C4D">
        <w:rPr>
          <w:rFonts w:eastAsia="Calibri"/>
          <w:spacing w:val="-12"/>
          <w:sz w:val="28"/>
          <w:szCs w:val="28"/>
          <w:lang w:eastAsia="en-US"/>
        </w:rPr>
        <w:t>документ, удостоверяющий личность лица, осуществляющего организацию погребения (не требуется</w:t>
      </w:r>
      <w:r w:rsidRPr="000E0039">
        <w:rPr>
          <w:rFonts w:eastAsia="Calibri"/>
          <w:sz w:val="28"/>
          <w:szCs w:val="28"/>
          <w:lang w:eastAsia="en-US"/>
        </w:rPr>
        <w:t xml:space="preserve"> в случае организации погребения агентами);</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6) документ, удостоверяющий право на организацию погребения (договор на оказание услуг по погребению либо доверенность - для агентов);</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bookmarkStart w:id="12" w:name="Par153"/>
      <w:bookmarkEnd w:id="12"/>
      <w:r w:rsidRPr="000E0039">
        <w:rPr>
          <w:rFonts w:eastAsia="Calibri"/>
          <w:sz w:val="28"/>
          <w:szCs w:val="28"/>
          <w:lang w:eastAsia="en-US"/>
        </w:rPr>
        <w:t>7) письменное согласие лица, ответственного за место захоронения, на</w:t>
      </w:r>
      <w:r w:rsidR="00EE01C3">
        <w:rPr>
          <w:rFonts w:eastAsia="Calibri"/>
          <w:sz w:val="28"/>
          <w:szCs w:val="28"/>
          <w:lang w:eastAsia="en-US"/>
        </w:rPr>
        <w:t> </w:t>
      </w:r>
      <w:r w:rsidRPr="000E0039">
        <w:rPr>
          <w:rFonts w:eastAsia="Calibri"/>
          <w:sz w:val="28"/>
          <w:szCs w:val="28"/>
          <w:lang w:eastAsia="en-US"/>
        </w:rPr>
        <w:t>захоронение умершего, являющегося иным родственником, а также близким лицом (иным, за исключением близких родственников и</w:t>
      </w:r>
      <w:r w:rsidR="00EE01C3">
        <w:rPr>
          <w:rFonts w:eastAsia="Calibri"/>
          <w:sz w:val="28"/>
          <w:szCs w:val="28"/>
          <w:lang w:eastAsia="en-US"/>
        </w:rPr>
        <w:t> </w:t>
      </w:r>
      <w:r w:rsidRPr="000E0039">
        <w:rPr>
          <w:rFonts w:eastAsia="Calibri"/>
          <w:sz w:val="28"/>
          <w:szCs w:val="28"/>
          <w:lang w:eastAsia="en-US"/>
        </w:rPr>
        <w:t>родственников лиц, состоящих в свойстве с лицом, ранее захороненным в</w:t>
      </w:r>
      <w:r w:rsidR="00EE01C3">
        <w:rPr>
          <w:rFonts w:eastAsia="Calibri"/>
          <w:sz w:val="28"/>
          <w:szCs w:val="28"/>
          <w:lang w:eastAsia="en-US"/>
        </w:rPr>
        <w:t> </w:t>
      </w:r>
      <w:r w:rsidRPr="000E0039">
        <w:rPr>
          <w:rFonts w:eastAsia="Calibri"/>
          <w:sz w:val="28"/>
          <w:szCs w:val="28"/>
          <w:lang w:eastAsia="en-US"/>
        </w:rPr>
        <w:t xml:space="preserve">родственном месте захоронения, а также лицом, чья жизнь, здоровье </w:t>
      </w:r>
      <w:r w:rsidRPr="000E0039">
        <w:rPr>
          <w:rFonts w:eastAsia="Calibri"/>
          <w:sz w:val="28"/>
          <w:szCs w:val="28"/>
          <w:lang w:eastAsia="en-US"/>
        </w:rPr>
        <w:lastRenderedPageBreak/>
        <w:t>и</w:t>
      </w:r>
      <w:r w:rsidR="00EE01C3">
        <w:rPr>
          <w:rFonts w:eastAsia="Calibri"/>
          <w:sz w:val="28"/>
          <w:szCs w:val="28"/>
          <w:lang w:eastAsia="en-US"/>
        </w:rPr>
        <w:t> </w:t>
      </w:r>
      <w:r w:rsidRPr="000E0039">
        <w:rPr>
          <w:rFonts w:eastAsia="Calibri"/>
          <w:sz w:val="28"/>
          <w:szCs w:val="28"/>
          <w:lang w:eastAsia="en-US"/>
        </w:rPr>
        <w:t>благополучие были дороги лицу, ранее захороненному в родственном месте захоронения, в силу сложившихся личных отношений);</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bookmarkStart w:id="13" w:name="Par154"/>
      <w:bookmarkEnd w:id="13"/>
      <w:r w:rsidRPr="000E0039">
        <w:rPr>
          <w:rFonts w:eastAsia="Calibri"/>
          <w:sz w:val="28"/>
          <w:szCs w:val="28"/>
          <w:lang w:eastAsia="en-US"/>
        </w:rPr>
        <w:t>8) справка о кремации (в случае обращения за разрешением на</w:t>
      </w:r>
      <w:r w:rsidR="00EE01C3">
        <w:rPr>
          <w:rFonts w:eastAsia="Calibri"/>
          <w:sz w:val="28"/>
          <w:szCs w:val="28"/>
          <w:lang w:eastAsia="en-US"/>
        </w:rPr>
        <w:t> </w:t>
      </w:r>
      <w:r w:rsidRPr="000E0039">
        <w:rPr>
          <w:rFonts w:eastAsia="Calibri"/>
          <w:sz w:val="28"/>
          <w:szCs w:val="28"/>
          <w:lang w:eastAsia="en-US"/>
        </w:rPr>
        <w:t>помещение урны с прахом в родственное место захоронения);</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bookmarkStart w:id="14" w:name="Par155"/>
      <w:bookmarkEnd w:id="14"/>
      <w:r w:rsidRPr="000E0039">
        <w:rPr>
          <w:rFonts w:eastAsia="Calibri"/>
          <w:sz w:val="28"/>
          <w:szCs w:val="28"/>
          <w:lang w:eastAsia="en-US"/>
        </w:rPr>
        <w:t>9) согласие на обработку персональных данных.</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Документ, указанный в п. 2.6 (б) </w:t>
      </w:r>
      <w:proofErr w:type="spellStart"/>
      <w:r w:rsidRPr="000E0039">
        <w:rPr>
          <w:rFonts w:eastAsia="Calibri"/>
          <w:sz w:val="28"/>
          <w:szCs w:val="28"/>
          <w:lang w:eastAsia="en-US"/>
        </w:rPr>
        <w:t>п.п</w:t>
      </w:r>
      <w:proofErr w:type="spellEnd"/>
      <w:r w:rsidRPr="000E0039">
        <w:rPr>
          <w:rFonts w:eastAsia="Calibri"/>
          <w:sz w:val="28"/>
          <w:szCs w:val="28"/>
          <w:lang w:eastAsia="en-US"/>
        </w:rPr>
        <w:t>. 1, составляется заявителем самостоятельно.</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Документы, указанные в </w:t>
      </w:r>
      <w:hyperlink w:anchor="Par148" w:history="1">
        <w:r w:rsidRPr="000E0039">
          <w:rPr>
            <w:rFonts w:eastAsia="Calibri"/>
            <w:sz w:val="28"/>
            <w:szCs w:val="28"/>
            <w:lang w:eastAsia="en-US"/>
          </w:rPr>
          <w:t>п.</w:t>
        </w:r>
      </w:hyperlink>
      <w:r w:rsidRPr="000E0039">
        <w:rPr>
          <w:rFonts w:eastAsia="Calibri"/>
          <w:sz w:val="28"/>
          <w:szCs w:val="28"/>
          <w:lang w:eastAsia="en-US"/>
        </w:rPr>
        <w:t xml:space="preserve"> 2.6 (б) </w:t>
      </w:r>
      <w:proofErr w:type="spellStart"/>
      <w:r w:rsidRPr="000E0039">
        <w:rPr>
          <w:rFonts w:eastAsia="Calibri"/>
          <w:sz w:val="28"/>
          <w:szCs w:val="28"/>
          <w:lang w:eastAsia="en-US"/>
        </w:rPr>
        <w:t>п.п</w:t>
      </w:r>
      <w:proofErr w:type="spellEnd"/>
      <w:r w:rsidRPr="000E0039">
        <w:rPr>
          <w:rFonts w:eastAsia="Calibri"/>
          <w:sz w:val="28"/>
          <w:szCs w:val="28"/>
          <w:lang w:eastAsia="en-US"/>
        </w:rPr>
        <w:t>. 2-</w:t>
      </w:r>
      <w:hyperlink w:anchor="Par149" w:history="1">
        <w:r w:rsidRPr="000E0039">
          <w:rPr>
            <w:rFonts w:eastAsia="Calibri"/>
            <w:sz w:val="28"/>
            <w:szCs w:val="28"/>
            <w:lang w:eastAsia="en-US"/>
          </w:rPr>
          <w:t>4</w:t>
        </w:r>
      </w:hyperlink>
      <w:r w:rsidRPr="000E0039">
        <w:rPr>
          <w:rFonts w:eastAsia="Calibri"/>
          <w:sz w:val="28"/>
          <w:szCs w:val="28"/>
          <w:lang w:eastAsia="en-US"/>
        </w:rPr>
        <w:t xml:space="preserve">, являются документами, включенными в перечень документов </w:t>
      </w:r>
      <w:hyperlink r:id="rId13" w:history="1">
        <w:r w:rsidRPr="000E0039">
          <w:rPr>
            <w:rFonts w:eastAsia="Calibri"/>
            <w:sz w:val="28"/>
            <w:szCs w:val="28"/>
            <w:lang w:eastAsia="en-US"/>
          </w:rPr>
          <w:t>пункта 6 статьи 7</w:t>
        </w:r>
      </w:hyperlink>
      <w:r w:rsidRPr="000E0039">
        <w:rPr>
          <w:rFonts w:eastAsia="Calibri"/>
          <w:sz w:val="28"/>
          <w:szCs w:val="28"/>
          <w:lang w:eastAsia="en-US"/>
        </w:rPr>
        <w:t xml:space="preserve"> Федерального закона от 27.07.2010 № 210-ФЗ «Об организации предоставления государственных и</w:t>
      </w:r>
      <w:r w:rsidR="00EE01C3">
        <w:rPr>
          <w:rFonts w:eastAsia="Calibri"/>
          <w:sz w:val="28"/>
          <w:szCs w:val="28"/>
          <w:lang w:eastAsia="en-US"/>
        </w:rPr>
        <w:t> </w:t>
      </w:r>
      <w:r w:rsidRPr="000E0039">
        <w:rPr>
          <w:rFonts w:eastAsia="Calibri"/>
          <w:sz w:val="28"/>
          <w:szCs w:val="28"/>
          <w:lang w:eastAsia="en-US"/>
        </w:rPr>
        <w:t>муниципальных услуг».</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Документы, указанные в </w:t>
      </w:r>
      <w:hyperlink w:anchor="Par153" w:history="1">
        <w:r w:rsidRPr="000E0039">
          <w:rPr>
            <w:rFonts w:eastAsia="Calibri"/>
            <w:sz w:val="28"/>
            <w:szCs w:val="28"/>
            <w:lang w:eastAsia="en-US"/>
          </w:rPr>
          <w:t xml:space="preserve">п. 2.6 (б) </w:t>
        </w:r>
        <w:proofErr w:type="spellStart"/>
        <w:r w:rsidRPr="000E0039">
          <w:rPr>
            <w:rFonts w:eastAsia="Calibri"/>
            <w:sz w:val="28"/>
            <w:szCs w:val="28"/>
            <w:lang w:eastAsia="en-US"/>
          </w:rPr>
          <w:t>п.п</w:t>
        </w:r>
        <w:proofErr w:type="spellEnd"/>
        <w:r w:rsidRPr="000E0039">
          <w:rPr>
            <w:rFonts w:eastAsia="Calibri"/>
            <w:sz w:val="28"/>
            <w:szCs w:val="28"/>
            <w:lang w:eastAsia="en-US"/>
          </w:rPr>
          <w:t xml:space="preserve">. 5-7 </w:t>
        </w:r>
      </w:hyperlink>
      <w:r w:rsidRPr="000E0039">
        <w:rPr>
          <w:rFonts w:eastAsia="Calibri"/>
          <w:sz w:val="28"/>
          <w:szCs w:val="28"/>
          <w:lang w:eastAsia="en-US"/>
        </w:rPr>
        <w:t>, передается заявителю лицом, ответственным за захоронение.</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Документ, указанный в </w:t>
      </w:r>
      <w:hyperlink w:anchor="Par154" w:history="1">
        <w:r w:rsidRPr="000E0039">
          <w:rPr>
            <w:rFonts w:eastAsia="Calibri"/>
            <w:sz w:val="28"/>
            <w:szCs w:val="28"/>
            <w:lang w:eastAsia="en-US"/>
          </w:rPr>
          <w:t xml:space="preserve">п.2.6 (б) </w:t>
        </w:r>
        <w:proofErr w:type="spellStart"/>
        <w:r w:rsidRPr="000E0039">
          <w:rPr>
            <w:rFonts w:eastAsia="Calibri"/>
            <w:sz w:val="28"/>
            <w:szCs w:val="28"/>
            <w:lang w:eastAsia="en-US"/>
          </w:rPr>
          <w:t>п.п</w:t>
        </w:r>
        <w:proofErr w:type="spellEnd"/>
        <w:r w:rsidRPr="000E0039">
          <w:rPr>
            <w:rFonts w:eastAsia="Calibri"/>
            <w:sz w:val="28"/>
            <w:szCs w:val="28"/>
            <w:lang w:eastAsia="en-US"/>
          </w:rPr>
          <w:t xml:space="preserve">. </w:t>
        </w:r>
      </w:hyperlink>
      <w:r w:rsidRPr="000E0039">
        <w:rPr>
          <w:rFonts w:eastAsia="Calibri"/>
          <w:sz w:val="28"/>
          <w:szCs w:val="28"/>
          <w:lang w:eastAsia="en-US"/>
        </w:rPr>
        <w:t>8, выдается администрацией крематория, в котором проводилась кремация. Форма и порядок обращения в</w:t>
      </w:r>
      <w:r w:rsidR="00EE01C3">
        <w:rPr>
          <w:rFonts w:eastAsia="Calibri"/>
          <w:sz w:val="28"/>
          <w:szCs w:val="28"/>
          <w:lang w:eastAsia="en-US"/>
        </w:rPr>
        <w:t> </w:t>
      </w:r>
      <w:r w:rsidRPr="000E0039">
        <w:rPr>
          <w:rFonts w:eastAsia="Calibri"/>
          <w:sz w:val="28"/>
          <w:szCs w:val="28"/>
          <w:lang w:eastAsia="en-US"/>
        </w:rPr>
        <w:t>указанную организацию определяется самой организацией.</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Документ, указанный в п.2.6 (б) п.п.9, передается заявителю субъектом персональных данных.</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2.7. </w:t>
      </w:r>
      <w:r w:rsidRPr="000E0039">
        <w:rPr>
          <w:rFonts w:eastAsia="Calibri"/>
          <w:bCs/>
          <w:sz w:val="28"/>
          <w:szCs w:val="28"/>
          <w:lang w:eastAsia="en-US"/>
        </w:rPr>
        <w:t xml:space="preserve">Для получения данной услуги не требуется предоставление иных документов, находящихся в распоряжении государственных органов, органов </w:t>
      </w:r>
      <w:r w:rsidRPr="00F97C4D">
        <w:rPr>
          <w:rFonts w:eastAsia="Calibri"/>
          <w:bCs/>
          <w:spacing w:val="-6"/>
          <w:sz w:val="28"/>
          <w:szCs w:val="28"/>
          <w:lang w:eastAsia="en-US"/>
        </w:rPr>
        <w:t xml:space="preserve">местного самоуправления и подведомственных им организаций (за исключением </w:t>
      </w:r>
      <w:r w:rsidRPr="00F97C4D">
        <w:rPr>
          <w:rFonts w:eastAsia="Calibri"/>
          <w:bCs/>
          <w:spacing w:val="-14"/>
          <w:sz w:val="28"/>
          <w:szCs w:val="28"/>
          <w:lang w:eastAsia="en-US"/>
        </w:rPr>
        <w:t>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w:t>
      </w:r>
      <w:r w:rsidRPr="000E0039">
        <w:rPr>
          <w:rFonts w:eastAsia="Calibri"/>
          <w:bCs/>
          <w:sz w:val="28"/>
          <w:szCs w:val="28"/>
          <w:lang w:eastAsia="en-US"/>
        </w:rPr>
        <w:t xml:space="preserve"> взаимодействия.</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2.8. </w:t>
      </w:r>
      <w:r w:rsidRPr="00F97C4D">
        <w:rPr>
          <w:rFonts w:eastAsia="Calibri"/>
          <w:spacing w:val="-8"/>
          <w:sz w:val="28"/>
          <w:szCs w:val="28"/>
          <w:lang w:eastAsia="en-US"/>
        </w:rPr>
        <w:t>Дополнительные документы, которые заявитель вправе представить</w:t>
      </w:r>
      <w:r w:rsidR="00EE01C3">
        <w:rPr>
          <w:rFonts w:eastAsia="Calibri"/>
          <w:spacing w:val="-8"/>
          <w:sz w:val="28"/>
          <w:szCs w:val="28"/>
          <w:lang w:eastAsia="en-US"/>
        </w:rPr>
        <w:t xml:space="preserve"> </w:t>
      </w:r>
      <w:r w:rsidRPr="00F97C4D">
        <w:rPr>
          <w:rFonts w:eastAsia="Calibri"/>
          <w:spacing w:val="-8"/>
          <w:sz w:val="28"/>
          <w:szCs w:val="28"/>
          <w:lang w:eastAsia="en-US"/>
        </w:rPr>
        <w:t>по</w:t>
      </w:r>
      <w:r w:rsidR="00EE01C3">
        <w:rPr>
          <w:rFonts w:eastAsia="Calibri"/>
          <w:spacing w:val="-8"/>
          <w:sz w:val="28"/>
          <w:szCs w:val="28"/>
          <w:lang w:eastAsia="en-US"/>
        </w:rPr>
        <w:t> </w:t>
      </w:r>
      <w:r w:rsidRPr="00F97C4D">
        <w:rPr>
          <w:rFonts w:eastAsia="Calibri"/>
          <w:spacing w:val="-8"/>
          <w:sz w:val="28"/>
          <w:szCs w:val="28"/>
          <w:lang w:eastAsia="en-US"/>
        </w:rPr>
        <w:t>собственной инициативе,</w:t>
      </w:r>
      <w:r w:rsidRPr="000E0039">
        <w:rPr>
          <w:rFonts w:eastAsia="Calibri"/>
          <w:sz w:val="28"/>
          <w:szCs w:val="28"/>
          <w:lang w:eastAsia="en-US"/>
        </w:rPr>
        <w:t xml:space="preserve"> для представления в рамках межведомственного информационного взаимодействия, не предусмотрены.</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2.9. Основания для приостановления предоставления муниципальной услуги не предусмотрены.</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2.10. Исчерпывающий перечень оснований для отказа в приеме документов, необходимых для предоставления муниципальной услуги:</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 тексты документов написаны неразборчиво, в документах имеются </w:t>
      </w:r>
      <w:r w:rsidRPr="00F97C4D">
        <w:rPr>
          <w:rFonts w:eastAsia="Calibri"/>
          <w:spacing w:val="-10"/>
          <w:sz w:val="28"/>
          <w:szCs w:val="28"/>
          <w:lang w:eastAsia="en-US"/>
        </w:rPr>
        <w:t>подчистки, приписки, зачеркнутые слова и иные неоговоренные исправления, не</w:t>
      </w:r>
      <w:r w:rsidR="00EE01C3">
        <w:rPr>
          <w:rFonts w:eastAsia="Calibri"/>
          <w:spacing w:val="-10"/>
          <w:sz w:val="28"/>
          <w:szCs w:val="28"/>
          <w:lang w:eastAsia="en-US"/>
        </w:rPr>
        <w:t> </w:t>
      </w:r>
      <w:r w:rsidRPr="00F97C4D">
        <w:rPr>
          <w:rFonts w:eastAsia="Calibri"/>
          <w:spacing w:val="-10"/>
          <w:sz w:val="28"/>
          <w:szCs w:val="28"/>
          <w:lang w:eastAsia="en-US"/>
        </w:rPr>
        <w:t>позволяющие однозначно</w:t>
      </w:r>
      <w:r w:rsidRPr="000E0039">
        <w:rPr>
          <w:rFonts w:eastAsia="Calibri"/>
          <w:sz w:val="28"/>
          <w:szCs w:val="28"/>
          <w:lang w:eastAsia="en-US"/>
        </w:rPr>
        <w:t xml:space="preserve"> истолковать их содержание;</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документы поданы лицом, не уполномоченным заявителем на</w:t>
      </w:r>
      <w:r w:rsidR="00EE01C3">
        <w:rPr>
          <w:rFonts w:eastAsia="Calibri"/>
          <w:sz w:val="28"/>
          <w:szCs w:val="28"/>
          <w:lang w:eastAsia="en-US"/>
        </w:rPr>
        <w:t> </w:t>
      </w:r>
      <w:r w:rsidRPr="000E0039">
        <w:rPr>
          <w:rFonts w:eastAsia="Calibri"/>
          <w:sz w:val="28"/>
          <w:szCs w:val="28"/>
          <w:lang w:eastAsia="en-US"/>
        </w:rPr>
        <w:t>осуществление таких действий.</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lastRenderedPageBreak/>
        <w:t xml:space="preserve">2.11. </w:t>
      </w:r>
      <w:r w:rsidRPr="00C873F9">
        <w:rPr>
          <w:rFonts w:eastAsia="Calibri"/>
          <w:spacing w:val="-12"/>
          <w:sz w:val="28"/>
          <w:szCs w:val="28"/>
          <w:lang w:eastAsia="en-US"/>
        </w:rPr>
        <w:t>Исчерпывающий перечень оснований для отказа в предоставлении муниципальной</w:t>
      </w:r>
      <w:r w:rsidRPr="000E0039">
        <w:rPr>
          <w:rFonts w:eastAsia="Calibri"/>
          <w:sz w:val="28"/>
          <w:szCs w:val="28"/>
          <w:lang w:eastAsia="en-US"/>
        </w:rPr>
        <w:t xml:space="preserve"> услуги:</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bookmarkStart w:id="15" w:name="Par169"/>
      <w:bookmarkEnd w:id="15"/>
      <w:r w:rsidRPr="000E0039">
        <w:rPr>
          <w:rFonts w:eastAsia="Calibri"/>
          <w:sz w:val="28"/>
          <w:szCs w:val="28"/>
          <w:lang w:eastAsia="en-US"/>
        </w:rPr>
        <w:t xml:space="preserve">а) непредставление всех требующихся документов или сведений, указанных в </w:t>
      </w:r>
      <w:hyperlink w:anchor="Par132" w:history="1">
        <w:r w:rsidRPr="000E0039">
          <w:rPr>
            <w:rFonts w:eastAsia="Calibri"/>
            <w:sz w:val="28"/>
            <w:szCs w:val="28"/>
            <w:lang w:eastAsia="en-US"/>
          </w:rPr>
          <w:t>пункте 2.6</w:t>
        </w:r>
      </w:hyperlink>
      <w:r w:rsidRPr="000E0039">
        <w:rPr>
          <w:rFonts w:eastAsia="Calibri"/>
          <w:sz w:val="28"/>
          <w:szCs w:val="28"/>
          <w:lang w:eastAsia="en-US"/>
        </w:rPr>
        <w:t xml:space="preserve"> настоящего Административного регламента;</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bookmarkStart w:id="16" w:name="Par170"/>
      <w:bookmarkEnd w:id="16"/>
      <w:r w:rsidRPr="000E0039">
        <w:rPr>
          <w:rFonts w:eastAsia="Calibri"/>
          <w:sz w:val="28"/>
          <w:szCs w:val="28"/>
          <w:lang w:eastAsia="en-US"/>
        </w:rPr>
        <w:t xml:space="preserve">б) тексты документов написаны неразборчиво, в документах имеются </w:t>
      </w:r>
      <w:r w:rsidRPr="00C873F9">
        <w:rPr>
          <w:rFonts w:eastAsia="Calibri"/>
          <w:spacing w:val="-6"/>
          <w:sz w:val="28"/>
          <w:szCs w:val="28"/>
          <w:lang w:eastAsia="en-US"/>
        </w:rPr>
        <w:t>подчистки, приписки, зачеркнутые слова и иные неоговоренные исправления, не</w:t>
      </w:r>
      <w:r w:rsidR="00EE01C3">
        <w:rPr>
          <w:rFonts w:eastAsia="Calibri"/>
          <w:spacing w:val="-6"/>
          <w:sz w:val="28"/>
          <w:szCs w:val="28"/>
          <w:lang w:eastAsia="en-US"/>
        </w:rPr>
        <w:t> </w:t>
      </w:r>
      <w:r w:rsidRPr="00C873F9">
        <w:rPr>
          <w:rFonts w:eastAsia="Calibri"/>
          <w:spacing w:val="-6"/>
          <w:sz w:val="28"/>
          <w:szCs w:val="28"/>
          <w:lang w:eastAsia="en-US"/>
        </w:rPr>
        <w:t>позволяющие однозначно</w:t>
      </w:r>
      <w:r w:rsidRPr="000E0039">
        <w:rPr>
          <w:rFonts w:eastAsia="Calibri"/>
          <w:sz w:val="28"/>
          <w:szCs w:val="28"/>
          <w:lang w:eastAsia="en-US"/>
        </w:rPr>
        <w:t xml:space="preserve"> истолковать их содержание;</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bookmarkStart w:id="17" w:name="Par171"/>
      <w:bookmarkEnd w:id="17"/>
      <w:r w:rsidRPr="000E0039">
        <w:rPr>
          <w:rFonts w:eastAsia="Calibri"/>
          <w:sz w:val="28"/>
          <w:szCs w:val="28"/>
          <w:lang w:eastAsia="en-US"/>
        </w:rPr>
        <w:t>в) документы поданы лицом, не уполномоченным заявителем на</w:t>
      </w:r>
      <w:r w:rsidR="00EE01C3">
        <w:rPr>
          <w:rFonts w:eastAsia="Calibri"/>
          <w:sz w:val="28"/>
          <w:szCs w:val="28"/>
          <w:lang w:eastAsia="en-US"/>
        </w:rPr>
        <w:t> </w:t>
      </w:r>
      <w:r w:rsidRPr="000E0039">
        <w:rPr>
          <w:rFonts w:eastAsia="Calibri"/>
          <w:sz w:val="28"/>
          <w:szCs w:val="28"/>
          <w:lang w:eastAsia="en-US"/>
        </w:rPr>
        <w:t>осуществление таких действий.</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C873F9">
        <w:rPr>
          <w:rFonts w:eastAsia="Calibri"/>
          <w:spacing w:val="-8"/>
          <w:sz w:val="28"/>
          <w:szCs w:val="28"/>
          <w:lang w:eastAsia="en-US"/>
        </w:rPr>
        <w:t>При выявлении оснований для отказа в предоставлении муниципальной услуги, предусмотренные</w:t>
      </w:r>
      <w:r w:rsidRPr="000E0039">
        <w:rPr>
          <w:rFonts w:eastAsia="Calibri"/>
          <w:sz w:val="28"/>
          <w:szCs w:val="28"/>
          <w:lang w:eastAsia="en-US"/>
        </w:rPr>
        <w:t xml:space="preserve"> п. 2.11 </w:t>
      </w:r>
      <w:proofErr w:type="spellStart"/>
      <w:r w:rsidRPr="000E0039">
        <w:rPr>
          <w:rFonts w:eastAsia="Calibri"/>
          <w:sz w:val="28"/>
          <w:szCs w:val="28"/>
          <w:lang w:eastAsia="en-US"/>
        </w:rPr>
        <w:t>п.п</w:t>
      </w:r>
      <w:proofErr w:type="spellEnd"/>
      <w:r w:rsidRPr="000E0039">
        <w:rPr>
          <w:rFonts w:eastAsia="Calibri"/>
          <w:sz w:val="28"/>
          <w:szCs w:val="28"/>
          <w:lang w:eastAsia="en-US"/>
        </w:rPr>
        <w:t xml:space="preserve"> (а) (б), заявителю разъясняется о</w:t>
      </w:r>
      <w:r w:rsidR="00EE01C3">
        <w:rPr>
          <w:rFonts w:eastAsia="Calibri"/>
          <w:sz w:val="28"/>
          <w:szCs w:val="28"/>
          <w:lang w:eastAsia="en-US"/>
        </w:rPr>
        <w:t> </w:t>
      </w:r>
      <w:r w:rsidRPr="000E0039">
        <w:rPr>
          <w:rFonts w:eastAsia="Calibri"/>
          <w:sz w:val="28"/>
          <w:szCs w:val="28"/>
          <w:lang w:eastAsia="en-US"/>
        </w:rPr>
        <w:t>необходимости устранить недостатки.</w:t>
      </w:r>
    </w:p>
    <w:p w:rsidR="000E0039" w:rsidRPr="00C873F9" w:rsidRDefault="000E0039" w:rsidP="00CF2313">
      <w:pPr>
        <w:widowControl w:val="0"/>
        <w:autoSpaceDE w:val="0"/>
        <w:autoSpaceDN w:val="0"/>
        <w:adjustRightInd w:val="0"/>
        <w:spacing w:afterLines="60" w:after="144" w:line="340" w:lineRule="exact"/>
        <w:ind w:firstLine="709"/>
        <w:jc w:val="both"/>
        <w:rPr>
          <w:rFonts w:eastAsia="Calibri"/>
          <w:spacing w:val="-12"/>
          <w:sz w:val="28"/>
          <w:szCs w:val="28"/>
          <w:lang w:eastAsia="en-US"/>
        </w:rPr>
      </w:pPr>
      <w:r w:rsidRPr="000E0039">
        <w:rPr>
          <w:rFonts w:eastAsia="Calibri"/>
          <w:sz w:val="28"/>
          <w:szCs w:val="28"/>
          <w:lang w:eastAsia="en-US"/>
        </w:rPr>
        <w:t xml:space="preserve">Заявитель вправе повторно обратиться за получением муниципальной </w:t>
      </w:r>
      <w:r w:rsidRPr="00C873F9">
        <w:rPr>
          <w:rFonts w:eastAsia="Calibri"/>
          <w:spacing w:val="-12"/>
          <w:sz w:val="28"/>
          <w:szCs w:val="28"/>
          <w:lang w:eastAsia="en-US"/>
        </w:rPr>
        <w:t>услуги после устранения оснований для отказа в предоставлении муниципальной услуги.</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C873F9">
        <w:rPr>
          <w:rFonts w:eastAsia="Calibri"/>
          <w:spacing w:val="-10"/>
          <w:sz w:val="28"/>
          <w:szCs w:val="28"/>
          <w:lang w:eastAsia="en-US"/>
        </w:rPr>
        <w:t>При выявлении оснований для отказа в предоставлении муниципальной услуги, предусмотренных</w:t>
      </w:r>
      <w:r w:rsidRPr="000E0039">
        <w:rPr>
          <w:rFonts w:eastAsia="Calibri"/>
          <w:sz w:val="28"/>
          <w:szCs w:val="28"/>
          <w:lang w:eastAsia="en-US"/>
        </w:rPr>
        <w:t xml:space="preserve"> п. 2.11 </w:t>
      </w:r>
      <w:proofErr w:type="spellStart"/>
      <w:r w:rsidRPr="000E0039">
        <w:rPr>
          <w:rFonts w:eastAsia="Calibri"/>
          <w:sz w:val="28"/>
          <w:szCs w:val="28"/>
          <w:lang w:eastAsia="en-US"/>
        </w:rPr>
        <w:t>п.п</w:t>
      </w:r>
      <w:proofErr w:type="spellEnd"/>
      <w:r w:rsidRPr="000E0039">
        <w:rPr>
          <w:rFonts w:eastAsia="Calibri"/>
          <w:sz w:val="28"/>
          <w:szCs w:val="28"/>
          <w:lang w:eastAsia="en-US"/>
        </w:rPr>
        <w:t>. (в), разъясняется о необходимости оформить соответствующий документ о наделении лица полномочиями на</w:t>
      </w:r>
      <w:r w:rsidR="00EE01C3">
        <w:rPr>
          <w:rFonts w:eastAsia="Calibri"/>
          <w:sz w:val="28"/>
          <w:szCs w:val="28"/>
          <w:lang w:eastAsia="en-US"/>
        </w:rPr>
        <w:t> </w:t>
      </w:r>
      <w:r w:rsidRPr="000E0039">
        <w:rPr>
          <w:rFonts w:eastAsia="Calibri"/>
          <w:sz w:val="28"/>
          <w:szCs w:val="28"/>
          <w:lang w:eastAsia="en-US"/>
        </w:rPr>
        <w:t>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0E0039" w:rsidRPr="00C873F9" w:rsidRDefault="000E0039" w:rsidP="00CF2313">
      <w:pPr>
        <w:widowControl w:val="0"/>
        <w:autoSpaceDE w:val="0"/>
        <w:autoSpaceDN w:val="0"/>
        <w:adjustRightInd w:val="0"/>
        <w:spacing w:afterLines="60" w:after="144" w:line="340" w:lineRule="exact"/>
        <w:ind w:firstLine="709"/>
        <w:jc w:val="both"/>
        <w:rPr>
          <w:rFonts w:eastAsia="Calibri"/>
          <w:spacing w:val="-6"/>
          <w:sz w:val="28"/>
          <w:szCs w:val="28"/>
          <w:lang w:eastAsia="en-US"/>
        </w:rPr>
      </w:pPr>
      <w:r w:rsidRPr="000E0039">
        <w:rPr>
          <w:rFonts w:eastAsia="Calibri"/>
          <w:sz w:val="28"/>
          <w:szCs w:val="28"/>
          <w:lang w:eastAsia="en-US"/>
        </w:rPr>
        <w:t xml:space="preserve">2.12. </w:t>
      </w:r>
      <w:r w:rsidRPr="00DC4DB5">
        <w:rPr>
          <w:rFonts w:eastAsia="Calibri"/>
          <w:spacing w:val="-6"/>
          <w:sz w:val="28"/>
          <w:szCs w:val="28"/>
          <w:highlight w:val="yellow"/>
          <w:lang w:eastAsia="en-US"/>
        </w:rPr>
        <w:t xml:space="preserve">Муниципальная услуга предоставляется Администрацией </w:t>
      </w:r>
      <w:r w:rsidR="00DC4DB5" w:rsidRPr="00DC4DB5">
        <w:rPr>
          <w:rFonts w:eastAsia="Calibri"/>
          <w:spacing w:val="-6"/>
          <w:sz w:val="28"/>
          <w:szCs w:val="28"/>
          <w:highlight w:val="yellow"/>
          <w:lang w:eastAsia="en-US"/>
        </w:rPr>
        <w:t>или</w:t>
      </w:r>
      <w:r w:rsidR="00EE01C3">
        <w:rPr>
          <w:rFonts w:eastAsia="Calibri"/>
          <w:spacing w:val="-6"/>
          <w:sz w:val="28"/>
          <w:szCs w:val="28"/>
          <w:highlight w:val="yellow"/>
          <w:lang w:eastAsia="en-US"/>
        </w:rPr>
        <w:t> </w:t>
      </w:r>
      <w:r w:rsidR="00DC4DB5" w:rsidRPr="00DC4DB5">
        <w:rPr>
          <w:rFonts w:eastAsia="Calibri"/>
          <w:spacing w:val="-6"/>
          <w:sz w:val="28"/>
          <w:szCs w:val="28"/>
          <w:highlight w:val="yellow"/>
          <w:lang w:eastAsia="en-US"/>
        </w:rPr>
        <w:t xml:space="preserve">Отделом - </w:t>
      </w:r>
      <w:r w:rsidRPr="00DC4DB5">
        <w:rPr>
          <w:rFonts w:eastAsia="Calibri"/>
          <w:spacing w:val="-6"/>
          <w:sz w:val="28"/>
          <w:szCs w:val="28"/>
          <w:highlight w:val="yellow"/>
          <w:lang w:eastAsia="en-US"/>
        </w:rPr>
        <w:t>бесплатно.</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2.13. Максимальный срок ожидания в очереди при подаче запроса о</w:t>
      </w:r>
      <w:r w:rsidR="00D838AF">
        <w:rPr>
          <w:rFonts w:eastAsia="Calibri"/>
          <w:sz w:val="28"/>
          <w:szCs w:val="28"/>
          <w:lang w:eastAsia="en-US"/>
        </w:rPr>
        <w:t> </w:t>
      </w:r>
      <w:r w:rsidRPr="000E0039">
        <w:rPr>
          <w:rFonts w:eastAsia="Calibri"/>
          <w:sz w:val="28"/>
          <w:szCs w:val="28"/>
          <w:lang w:eastAsia="en-US"/>
        </w:rPr>
        <w:t>предоставлении муниципальной услуги и при получении результата предоставления муниципальной услуги составляет не более 15 минут.</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2.14. Срок регистрации запроса заявителя о предоставлении муниципальной услуги. </w:t>
      </w:r>
    </w:p>
    <w:p w:rsidR="000E0039" w:rsidRPr="00C873F9" w:rsidRDefault="000E0039" w:rsidP="00CF2313">
      <w:pPr>
        <w:widowControl w:val="0"/>
        <w:autoSpaceDE w:val="0"/>
        <w:autoSpaceDN w:val="0"/>
        <w:adjustRightInd w:val="0"/>
        <w:spacing w:afterLines="60" w:after="144" w:line="340" w:lineRule="exact"/>
        <w:ind w:firstLine="709"/>
        <w:jc w:val="both"/>
        <w:rPr>
          <w:rFonts w:eastAsia="Calibri"/>
          <w:spacing w:val="-10"/>
          <w:sz w:val="28"/>
          <w:szCs w:val="28"/>
          <w:lang w:eastAsia="en-US"/>
        </w:rPr>
      </w:pPr>
      <w:r w:rsidRPr="00C873F9">
        <w:rPr>
          <w:rFonts w:eastAsia="Calibri"/>
          <w:spacing w:val="-10"/>
          <w:sz w:val="28"/>
          <w:szCs w:val="28"/>
          <w:lang w:eastAsia="en-US"/>
        </w:rPr>
        <w:t xml:space="preserve">Запрос заявителя о предоставлении муниципальной услуги регистрируется </w:t>
      </w:r>
      <w:r w:rsidRPr="00DC4DB5">
        <w:rPr>
          <w:rFonts w:eastAsia="Calibri"/>
          <w:spacing w:val="-10"/>
          <w:sz w:val="28"/>
          <w:szCs w:val="28"/>
          <w:highlight w:val="yellow"/>
          <w:lang w:eastAsia="en-US"/>
        </w:rPr>
        <w:t>в</w:t>
      </w:r>
      <w:r w:rsidR="00DD6560">
        <w:rPr>
          <w:rFonts w:eastAsia="Calibri"/>
          <w:spacing w:val="-10"/>
          <w:sz w:val="28"/>
          <w:szCs w:val="28"/>
          <w:highlight w:val="yellow"/>
          <w:lang w:eastAsia="en-US"/>
        </w:rPr>
        <w:t> </w:t>
      </w:r>
      <w:r w:rsidRPr="00DC4DB5">
        <w:rPr>
          <w:rFonts w:eastAsia="Calibri"/>
          <w:spacing w:val="-10"/>
          <w:sz w:val="28"/>
          <w:szCs w:val="28"/>
          <w:highlight w:val="yellow"/>
          <w:lang w:eastAsia="en-US"/>
        </w:rPr>
        <w:t>Администрации</w:t>
      </w:r>
      <w:r w:rsidR="00DC4DB5" w:rsidRPr="00DC4DB5">
        <w:rPr>
          <w:rFonts w:eastAsia="Calibri"/>
          <w:spacing w:val="-10"/>
          <w:sz w:val="28"/>
          <w:szCs w:val="28"/>
          <w:highlight w:val="yellow"/>
          <w:lang w:eastAsia="en-US"/>
        </w:rPr>
        <w:t xml:space="preserve"> или Отделе</w:t>
      </w:r>
      <w:r w:rsidRPr="00C873F9">
        <w:rPr>
          <w:rFonts w:eastAsia="Calibri"/>
          <w:spacing w:val="-10"/>
          <w:sz w:val="28"/>
          <w:szCs w:val="28"/>
          <w:lang w:eastAsia="en-US"/>
        </w:rPr>
        <w:t>:</w:t>
      </w:r>
    </w:p>
    <w:p w:rsidR="000E0039" w:rsidRPr="000E0039" w:rsidRDefault="00DC4DB5" w:rsidP="00CF2313">
      <w:pPr>
        <w:widowControl w:val="0"/>
        <w:autoSpaceDE w:val="0"/>
        <w:autoSpaceDN w:val="0"/>
        <w:adjustRightInd w:val="0"/>
        <w:spacing w:afterLines="60" w:after="144" w:line="340" w:lineRule="exact"/>
        <w:ind w:firstLine="709"/>
        <w:jc w:val="both"/>
        <w:rPr>
          <w:rFonts w:eastAsia="Calibri"/>
          <w:sz w:val="28"/>
          <w:szCs w:val="28"/>
          <w:lang w:eastAsia="en-US"/>
        </w:rPr>
      </w:pPr>
      <w:r>
        <w:rPr>
          <w:rFonts w:eastAsia="Calibri"/>
          <w:sz w:val="28"/>
          <w:szCs w:val="28"/>
          <w:lang w:eastAsia="en-US"/>
        </w:rPr>
        <w:t xml:space="preserve">при личном обращении </w:t>
      </w:r>
      <w:r w:rsidRPr="00DC4DB5">
        <w:rPr>
          <w:rFonts w:eastAsia="Calibri"/>
          <w:sz w:val="28"/>
          <w:szCs w:val="28"/>
          <w:highlight w:val="yellow"/>
          <w:lang w:eastAsia="en-US"/>
        </w:rPr>
        <w:t>или при</w:t>
      </w:r>
      <w:r w:rsidR="000E0039" w:rsidRPr="00DC4DB5">
        <w:rPr>
          <w:rFonts w:eastAsia="Calibri"/>
          <w:sz w:val="28"/>
          <w:szCs w:val="28"/>
          <w:highlight w:val="yellow"/>
          <w:lang w:eastAsia="en-US"/>
        </w:rPr>
        <w:t xml:space="preserve"> направлении</w:t>
      </w:r>
      <w:r w:rsidR="000E0039" w:rsidRPr="000E0039">
        <w:rPr>
          <w:rFonts w:eastAsia="Calibri"/>
          <w:sz w:val="28"/>
          <w:szCs w:val="28"/>
          <w:lang w:eastAsia="en-US"/>
        </w:rPr>
        <w:t xml:space="preserve"> запроса почтой </w:t>
      </w:r>
      <w:r w:rsidR="00C873F9">
        <w:rPr>
          <w:rFonts w:eastAsia="Calibri"/>
          <w:sz w:val="28"/>
          <w:szCs w:val="28"/>
          <w:lang w:eastAsia="en-US"/>
        </w:rPr>
        <w:t>-</w:t>
      </w:r>
      <w:r w:rsidR="000E0039" w:rsidRPr="000E0039">
        <w:rPr>
          <w:rFonts w:eastAsia="Calibri"/>
          <w:sz w:val="28"/>
          <w:szCs w:val="28"/>
          <w:lang w:eastAsia="en-US"/>
        </w:rPr>
        <w:t xml:space="preserve"> в день поступления запроса.</w:t>
      </w:r>
    </w:p>
    <w:p w:rsidR="000E0039" w:rsidRPr="000E0039" w:rsidRDefault="000E0039" w:rsidP="00CF2313">
      <w:pPr>
        <w:tabs>
          <w:tab w:val="left" w:pos="142"/>
          <w:tab w:val="left" w:pos="284"/>
        </w:tabs>
        <w:spacing w:afterLines="60" w:after="144" w:line="340" w:lineRule="exact"/>
        <w:ind w:firstLine="709"/>
        <w:jc w:val="both"/>
        <w:rPr>
          <w:sz w:val="28"/>
          <w:szCs w:val="28"/>
          <w:lang w:eastAsia="x-none"/>
        </w:rPr>
      </w:pPr>
      <w:r w:rsidRPr="000E0039">
        <w:rPr>
          <w:sz w:val="28"/>
          <w:szCs w:val="28"/>
          <w:lang w:val="x-none" w:eastAsia="x-none"/>
        </w:rPr>
        <w:t>2.1</w:t>
      </w:r>
      <w:r w:rsidRPr="000E0039">
        <w:rPr>
          <w:sz w:val="28"/>
          <w:szCs w:val="28"/>
          <w:lang w:eastAsia="x-none"/>
        </w:rPr>
        <w:t>5</w:t>
      </w:r>
      <w:r w:rsidRPr="000E0039">
        <w:rPr>
          <w:sz w:val="28"/>
          <w:szCs w:val="28"/>
          <w:lang w:val="x-none" w:eastAsia="x-none"/>
        </w:rPr>
        <w:t xml:space="preserve">. </w:t>
      </w:r>
      <w:r w:rsidRPr="000E0039">
        <w:rPr>
          <w:sz w:val="28"/>
          <w:szCs w:val="28"/>
          <w:lang w:eastAsia="x-none"/>
        </w:rPr>
        <w:t>Требования к помещениям, в которых предоставляется муниципальная услуга, к залу ожидания, местам для заполнения запросов</w:t>
      </w:r>
      <w:r w:rsidR="00DD6560">
        <w:rPr>
          <w:sz w:val="28"/>
          <w:szCs w:val="28"/>
          <w:lang w:eastAsia="x-none"/>
        </w:rPr>
        <w:t xml:space="preserve"> </w:t>
      </w:r>
      <w:r w:rsidRPr="000E0039">
        <w:rPr>
          <w:sz w:val="28"/>
          <w:szCs w:val="28"/>
          <w:lang w:eastAsia="x-none"/>
        </w:rPr>
        <w:t>о</w:t>
      </w:r>
      <w:r w:rsidR="00DD6560">
        <w:rPr>
          <w:sz w:val="28"/>
          <w:szCs w:val="28"/>
          <w:lang w:eastAsia="x-none"/>
        </w:rPr>
        <w:t> </w:t>
      </w:r>
      <w:r w:rsidRPr="000E0039">
        <w:rPr>
          <w:sz w:val="28"/>
          <w:szCs w:val="28"/>
          <w:lang w:eastAsia="x-none"/>
        </w:rPr>
        <w:t>предоставлении муниципальной услуги, информационным стендам с</w:t>
      </w:r>
      <w:r w:rsidR="00DD6560">
        <w:rPr>
          <w:sz w:val="28"/>
          <w:szCs w:val="28"/>
          <w:lang w:eastAsia="x-none"/>
        </w:rPr>
        <w:t> </w:t>
      </w:r>
      <w:r w:rsidRPr="000E0039">
        <w:rPr>
          <w:sz w:val="28"/>
          <w:szCs w:val="28"/>
          <w:lang w:eastAsia="x-none"/>
        </w:rPr>
        <w:t>образцами их заполнения и перечнем документов, необходимых для</w:t>
      </w:r>
      <w:r w:rsidR="00DD6560">
        <w:rPr>
          <w:sz w:val="28"/>
          <w:szCs w:val="28"/>
          <w:lang w:eastAsia="x-none"/>
        </w:rPr>
        <w:t> </w:t>
      </w:r>
      <w:r w:rsidRPr="000E0039">
        <w:rPr>
          <w:sz w:val="28"/>
          <w:szCs w:val="28"/>
          <w:lang w:eastAsia="x-none"/>
        </w:rPr>
        <w:t>предоставления муниципальной услуги.</w:t>
      </w:r>
    </w:p>
    <w:p w:rsidR="00DC4DB5" w:rsidRDefault="000E0039" w:rsidP="00CF2313">
      <w:pPr>
        <w:tabs>
          <w:tab w:val="left" w:pos="142"/>
          <w:tab w:val="left" w:pos="284"/>
        </w:tabs>
        <w:spacing w:afterLines="60" w:after="144" w:line="340" w:lineRule="exact"/>
        <w:ind w:firstLine="709"/>
        <w:jc w:val="both"/>
        <w:rPr>
          <w:sz w:val="28"/>
          <w:szCs w:val="28"/>
          <w:lang w:eastAsia="x-none"/>
        </w:rPr>
      </w:pPr>
      <w:r w:rsidRPr="000E0039">
        <w:rPr>
          <w:sz w:val="28"/>
          <w:szCs w:val="28"/>
          <w:lang w:val="x-none" w:eastAsia="x-none"/>
        </w:rPr>
        <w:lastRenderedPageBreak/>
        <w:t>2.1</w:t>
      </w:r>
      <w:r w:rsidRPr="000E0039">
        <w:rPr>
          <w:sz w:val="28"/>
          <w:szCs w:val="28"/>
          <w:lang w:eastAsia="x-none"/>
        </w:rPr>
        <w:t>5</w:t>
      </w:r>
      <w:r w:rsidRPr="000E0039">
        <w:rPr>
          <w:sz w:val="28"/>
          <w:szCs w:val="28"/>
          <w:lang w:val="x-none" w:eastAsia="x-none"/>
        </w:rPr>
        <w:t>.1. Предоставление</w:t>
      </w:r>
      <w:r w:rsidRPr="000E0039">
        <w:rPr>
          <w:sz w:val="28"/>
          <w:szCs w:val="28"/>
          <w:lang w:eastAsia="x-none"/>
        </w:rPr>
        <w:t xml:space="preserve"> муниципальной</w:t>
      </w:r>
      <w:r w:rsidRPr="000E0039">
        <w:rPr>
          <w:sz w:val="28"/>
          <w:szCs w:val="28"/>
          <w:lang w:val="x-none" w:eastAsia="x-none"/>
        </w:rPr>
        <w:t xml:space="preserve"> услуги осуществляется в</w:t>
      </w:r>
      <w:r w:rsidR="00DD6560">
        <w:rPr>
          <w:sz w:val="28"/>
          <w:szCs w:val="28"/>
          <w:lang w:eastAsia="x-none"/>
        </w:rPr>
        <w:t> </w:t>
      </w:r>
      <w:r w:rsidRPr="000E0039">
        <w:rPr>
          <w:sz w:val="28"/>
          <w:szCs w:val="28"/>
          <w:lang w:val="x-none" w:eastAsia="x-none"/>
        </w:rPr>
        <w:t xml:space="preserve">специально выделенных для этих целей помещениях </w:t>
      </w:r>
      <w:r w:rsidRPr="000E0039">
        <w:rPr>
          <w:sz w:val="28"/>
          <w:szCs w:val="28"/>
          <w:lang w:eastAsia="x-none"/>
        </w:rPr>
        <w:t xml:space="preserve">органа местного самоуправления Ленинградской области </w:t>
      </w:r>
      <w:r w:rsidR="00DC4DB5" w:rsidRPr="00DC4DB5">
        <w:rPr>
          <w:sz w:val="28"/>
          <w:szCs w:val="28"/>
          <w:highlight w:val="yellow"/>
          <w:lang w:eastAsia="x-none"/>
        </w:rPr>
        <w:t>: в Администрации или Отделе.</w:t>
      </w:r>
    </w:p>
    <w:p w:rsidR="000E0039" w:rsidRPr="000E0039" w:rsidRDefault="000E0039" w:rsidP="00CF2313">
      <w:pPr>
        <w:tabs>
          <w:tab w:val="left" w:pos="142"/>
          <w:tab w:val="left" w:pos="284"/>
        </w:tabs>
        <w:spacing w:afterLines="60" w:after="144" w:line="340" w:lineRule="exact"/>
        <w:ind w:firstLine="709"/>
        <w:jc w:val="both"/>
        <w:rPr>
          <w:sz w:val="28"/>
          <w:szCs w:val="28"/>
          <w:lang w:eastAsia="x-none"/>
        </w:rPr>
      </w:pPr>
      <w:r w:rsidRPr="000E0039">
        <w:rPr>
          <w:sz w:val="28"/>
          <w:szCs w:val="28"/>
          <w:lang w:eastAsia="x-none"/>
        </w:rPr>
        <w:t>2.15.2. Наличие на территории, прилегающей к зданию, не менее 10</w:t>
      </w:r>
      <w:r w:rsidR="00DD6560">
        <w:rPr>
          <w:sz w:val="28"/>
          <w:szCs w:val="28"/>
          <w:lang w:eastAsia="x-none"/>
        </w:rPr>
        <w:t> </w:t>
      </w:r>
      <w:r w:rsidRPr="000E0039">
        <w:rPr>
          <w:sz w:val="28"/>
          <w:szCs w:val="28"/>
          <w:lang w:eastAsia="x-none"/>
        </w:rPr>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C873F9">
        <w:rPr>
          <w:spacing w:val="-6"/>
          <w:sz w:val="28"/>
          <w:szCs w:val="28"/>
          <w:lang w:eastAsia="x-none"/>
        </w:rPr>
        <w:t>для</w:t>
      </w:r>
      <w:r w:rsidR="00DD6560">
        <w:rPr>
          <w:spacing w:val="-6"/>
          <w:sz w:val="28"/>
          <w:szCs w:val="28"/>
          <w:lang w:eastAsia="x-none"/>
        </w:rPr>
        <w:t> </w:t>
      </w:r>
      <w:r w:rsidRPr="00C873F9">
        <w:rPr>
          <w:spacing w:val="-6"/>
          <w:sz w:val="28"/>
          <w:szCs w:val="28"/>
          <w:lang w:eastAsia="x-none"/>
        </w:rPr>
        <w:t>автомобильного транспорта посетителей, в том числе предусматривающая места для</w:t>
      </w:r>
      <w:r w:rsidRPr="000E0039">
        <w:rPr>
          <w:sz w:val="28"/>
          <w:szCs w:val="28"/>
          <w:lang w:eastAsia="x-none"/>
        </w:rPr>
        <w:t xml:space="preserve"> специальных автотранспортных средств инвалидов.</w:t>
      </w:r>
    </w:p>
    <w:p w:rsidR="000E0039" w:rsidRPr="000E0039" w:rsidRDefault="000E0039" w:rsidP="00CF2313">
      <w:pPr>
        <w:tabs>
          <w:tab w:val="left" w:pos="142"/>
          <w:tab w:val="left" w:pos="284"/>
        </w:tabs>
        <w:spacing w:afterLines="60" w:after="144" w:line="340" w:lineRule="exact"/>
        <w:ind w:firstLine="709"/>
        <w:jc w:val="both"/>
        <w:rPr>
          <w:sz w:val="28"/>
          <w:szCs w:val="28"/>
          <w:lang w:eastAsia="x-none"/>
        </w:rPr>
      </w:pPr>
      <w:r w:rsidRPr="000E0039">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w:t>
      </w:r>
      <w:r w:rsidR="00DD6560">
        <w:rPr>
          <w:sz w:val="28"/>
          <w:szCs w:val="28"/>
          <w:lang w:eastAsia="x-none"/>
        </w:rPr>
        <w:t> </w:t>
      </w:r>
      <w:r w:rsidRPr="000E0039">
        <w:rPr>
          <w:sz w:val="28"/>
          <w:szCs w:val="28"/>
          <w:lang w:eastAsia="x-none"/>
        </w:rPr>
        <w:t>помещение инвалидам.</w:t>
      </w:r>
    </w:p>
    <w:p w:rsidR="000E0039" w:rsidRPr="000E0039" w:rsidRDefault="000E0039" w:rsidP="00CF2313">
      <w:pPr>
        <w:tabs>
          <w:tab w:val="left" w:pos="142"/>
          <w:tab w:val="left" w:pos="284"/>
        </w:tabs>
        <w:spacing w:afterLines="60" w:after="144" w:line="340" w:lineRule="exact"/>
        <w:ind w:firstLine="709"/>
        <w:jc w:val="both"/>
        <w:rPr>
          <w:strike/>
          <w:color w:val="FF0000"/>
          <w:sz w:val="28"/>
          <w:szCs w:val="28"/>
          <w:lang w:eastAsia="x-none"/>
        </w:rPr>
      </w:pPr>
      <w:r w:rsidRPr="000E0039">
        <w:rPr>
          <w:sz w:val="28"/>
          <w:szCs w:val="28"/>
          <w:lang w:eastAsia="x-none"/>
        </w:rPr>
        <w:t>2.15.4. Вход в здание (помещение) и выход из него оборудуются, информационными табличками (вывесками), содержащие информацию о</w:t>
      </w:r>
      <w:r w:rsidR="00DD6560">
        <w:rPr>
          <w:sz w:val="28"/>
          <w:szCs w:val="28"/>
          <w:lang w:eastAsia="x-none"/>
        </w:rPr>
        <w:t> </w:t>
      </w:r>
      <w:r w:rsidRPr="000E0039">
        <w:rPr>
          <w:sz w:val="28"/>
          <w:szCs w:val="28"/>
          <w:lang w:eastAsia="x-none"/>
        </w:rPr>
        <w:t>режиме его работы.</w:t>
      </w:r>
    </w:p>
    <w:p w:rsidR="000E0039" w:rsidRPr="000E0039" w:rsidRDefault="000E0039" w:rsidP="00CF2313">
      <w:pPr>
        <w:tabs>
          <w:tab w:val="left" w:pos="142"/>
          <w:tab w:val="left" w:pos="284"/>
        </w:tabs>
        <w:spacing w:afterLines="60" w:after="144" w:line="340" w:lineRule="exact"/>
        <w:ind w:firstLine="709"/>
        <w:jc w:val="both"/>
        <w:rPr>
          <w:sz w:val="28"/>
          <w:szCs w:val="28"/>
          <w:lang w:eastAsia="x-none"/>
        </w:rPr>
      </w:pPr>
      <w:r w:rsidRPr="000E0039">
        <w:rPr>
          <w:sz w:val="28"/>
          <w:szCs w:val="28"/>
          <w:lang w:eastAsia="x-none"/>
        </w:rPr>
        <w:t xml:space="preserve">2.15.5. </w:t>
      </w:r>
      <w:r w:rsidRPr="00C873F9">
        <w:rPr>
          <w:spacing w:val="-10"/>
          <w:sz w:val="28"/>
          <w:szCs w:val="28"/>
          <w:lang w:eastAsia="x-none"/>
        </w:rPr>
        <w:t>Помещения оборудованы пандусами, позволяющими обеспечить беспрепятственный доступ инвалидов</w:t>
      </w:r>
      <w:r w:rsidRPr="000E0039">
        <w:rPr>
          <w:sz w:val="28"/>
          <w:szCs w:val="28"/>
          <w:lang w:eastAsia="x-none"/>
        </w:rPr>
        <w:t>, санитарно-техническими комнатами (доступными для инвалидов).</w:t>
      </w:r>
    </w:p>
    <w:p w:rsidR="000E0039" w:rsidRPr="000E0039" w:rsidRDefault="000E0039" w:rsidP="00CF2313">
      <w:pPr>
        <w:tabs>
          <w:tab w:val="left" w:pos="142"/>
          <w:tab w:val="left" w:pos="284"/>
        </w:tabs>
        <w:spacing w:afterLines="60" w:after="144" w:line="340" w:lineRule="exact"/>
        <w:ind w:firstLine="709"/>
        <w:jc w:val="both"/>
        <w:rPr>
          <w:sz w:val="28"/>
          <w:szCs w:val="28"/>
          <w:lang w:eastAsia="x-none"/>
        </w:rPr>
      </w:pPr>
      <w:r w:rsidRPr="000E0039">
        <w:rPr>
          <w:sz w:val="28"/>
          <w:szCs w:val="28"/>
          <w:lang w:eastAsia="x-none"/>
        </w:rPr>
        <w:t>2.15.6. При необходимости инвалиду предоставляется помощник из</w:t>
      </w:r>
      <w:r w:rsidR="00DD6560">
        <w:rPr>
          <w:sz w:val="28"/>
          <w:szCs w:val="28"/>
          <w:lang w:eastAsia="x-none"/>
        </w:rPr>
        <w:t> </w:t>
      </w:r>
      <w:r w:rsidRPr="000E0039">
        <w:rPr>
          <w:sz w:val="28"/>
          <w:szCs w:val="28"/>
          <w:lang w:eastAsia="x-none"/>
        </w:rPr>
        <w:t>числа работников Администрации для преодоления барьеров, возникающих при предоставлении муниципальной услуги наравне с другими гражданами.</w:t>
      </w:r>
    </w:p>
    <w:p w:rsidR="000E0039" w:rsidRPr="000E0039" w:rsidRDefault="000E0039" w:rsidP="00CF2313">
      <w:pPr>
        <w:tabs>
          <w:tab w:val="left" w:pos="142"/>
          <w:tab w:val="left" w:pos="284"/>
        </w:tabs>
        <w:spacing w:afterLines="60" w:after="144" w:line="340" w:lineRule="exact"/>
        <w:ind w:firstLine="709"/>
        <w:jc w:val="both"/>
        <w:rPr>
          <w:sz w:val="28"/>
          <w:szCs w:val="28"/>
          <w:lang w:eastAsia="x-none"/>
        </w:rPr>
      </w:pPr>
      <w:r w:rsidRPr="000E0039">
        <w:rPr>
          <w:sz w:val="28"/>
          <w:szCs w:val="28"/>
          <w:lang w:eastAsia="x-none"/>
        </w:rPr>
        <w:t>2.15.7. Вход в помещение и места ожидания оборудованы кнопками, а</w:t>
      </w:r>
      <w:r w:rsidR="00DD6560">
        <w:rPr>
          <w:sz w:val="28"/>
          <w:szCs w:val="28"/>
          <w:lang w:eastAsia="x-none"/>
        </w:rPr>
        <w:t> </w:t>
      </w:r>
      <w:r w:rsidRPr="000E0039">
        <w:rPr>
          <w:sz w:val="28"/>
          <w:szCs w:val="28"/>
          <w:lang w:eastAsia="x-none"/>
        </w:rPr>
        <w:t>также содержат информацию о контактных номерах телефонов для вызова работника, ответственного за сопровождение инвалида.</w:t>
      </w:r>
    </w:p>
    <w:p w:rsidR="000E0039" w:rsidRPr="000E0039" w:rsidRDefault="000E0039" w:rsidP="00CF2313">
      <w:pPr>
        <w:tabs>
          <w:tab w:val="left" w:pos="142"/>
          <w:tab w:val="left" w:pos="284"/>
        </w:tabs>
        <w:spacing w:afterLines="60" w:after="144" w:line="340" w:lineRule="exact"/>
        <w:ind w:firstLine="709"/>
        <w:jc w:val="both"/>
        <w:rPr>
          <w:sz w:val="28"/>
          <w:szCs w:val="28"/>
          <w:lang w:eastAsia="x-none"/>
        </w:rPr>
      </w:pPr>
      <w:r w:rsidRPr="000E0039">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E0039" w:rsidRPr="000E0039" w:rsidRDefault="000E0039" w:rsidP="00CF2313">
      <w:pPr>
        <w:tabs>
          <w:tab w:val="left" w:pos="142"/>
          <w:tab w:val="left" w:pos="284"/>
        </w:tabs>
        <w:spacing w:afterLines="60" w:after="144" w:line="340" w:lineRule="exact"/>
        <w:ind w:firstLine="709"/>
        <w:jc w:val="both"/>
        <w:rPr>
          <w:sz w:val="28"/>
          <w:szCs w:val="28"/>
          <w:lang w:eastAsia="x-none"/>
        </w:rPr>
      </w:pPr>
      <w:r w:rsidRPr="000E0039">
        <w:rPr>
          <w:sz w:val="28"/>
          <w:szCs w:val="28"/>
          <w:lang w:eastAsia="x-none"/>
        </w:rPr>
        <w:t xml:space="preserve">2.15.9. Оборудование мест повышенного удобства с дополнительным местом для собаки </w:t>
      </w:r>
      <w:r w:rsidR="00C873F9">
        <w:rPr>
          <w:sz w:val="28"/>
          <w:szCs w:val="28"/>
          <w:lang w:eastAsia="x-none"/>
        </w:rPr>
        <w:t>-</w:t>
      </w:r>
      <w:r w:rsidRPr="000E0039">
        <w:rPr>
          <w:sz w:val="28"/>
          <w:szCs w:val="28"/>
          <w:lang w:eastAsia="x-none"/>
        </w:rPr>
        <w:t xml:space="preserve"> поводыря и устройств для передвижения инвалида (костылей, ходунков).</w:t>
      </w:r>
    </w:p>
    <w:p w:rsidR="000E0039" w:rsidRPr="000E0039" w:rsidRDefault="000E0039" w:rsidP="00CF2313">
      <w:pPr>
        <w:tabs>
          <w:tab w:val="left" w:pos="142"/>
          <w:tab w:val="left" w:pos="284"/>
        </w:tabs>
        <w:spacing w:afterLines="60" w:after="144" w:line="340" w:lineRule="exact"/>
        <w:ind w:firstLine="709"/>
        <w:jc w:val="both"/>
        <w:rPr>
          <w:sz w:val="28"/>
          <w:szCs w:val="28"/>
          <w:lang w:eastAsia="x-none"/>
        </w:rPr>
      </w:pPr>
      <w:r w:rsidRPr="000E0039">
        <w:rPr>
          <w:sz w:val="28"/>
          <w:szCs w:val="28"/>
          <w:lang w:eastAsia="x-none"/>
        </w:rPr>
        <w:t>2.15.10. Характеристики помещений приема и выдачи документов в</w:t>
      </w:r>
      <w:r w:rsidR="00DD6560">
        <w:rPr>
          <w:sz w:val="28"/>
          <w:szCs w:val="28"/>
          <w:lang w:eastAsia="x-none"/>
        </w:rPr>
        <w:t> </w:t>
      </w:r>
      <w:r w:rsidRPr="000E0039">
        <w:rPr>
          <w:sz w:val="28"/>
          <w:szCs w:val="28"/>
          <w:lang w:eastAsia="x-none"/>
        </w:rPr>
        <w:t>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E0039" w:rsidRPr="000E0039" w:rsidRDefault="000E0039" w:rsidP="00CF2313">
      <w:pPr>
        <w:tabs>
          <w:tab w:val="left" w:pos="142"/>
          <w:tab w:val="left" w:pos="284"/>
        </w:tabs>
        <w:spacing w:afterLines="60" w:after="144" w:line="340" w:lineRule="exact"/>
        <w:ind w:firstLine="709"/>
        <w:jc w:val="both"/>
        <w:rPr>
          <w:sz w:val="28"/>
          <w:szCs w:val="28"/>
          <w:lang w:eastAsia="x-none"/>
        </w:rPr>
      </w:pPr>
      <w:r w:rsidRPr="000E0039">
        <w:rPr>
          <w:sz w:val="28"/>
          <w:szCs w:val="28"/>
          <w:lang w:eastAsia="x-none"/>
        </w:rPr>
        <w:lastRenderedPageBreak/>
        <w:t xml:space="preserve">2.15.11. Помещения приема и выдачи документов должны предусматривать места для ожидания, информирования и приема заявителей. </w:t>
      </w:r>
    </w:p>
    <w:p w:rsidR="000E0039" w:rsidRPr="000E0039" w:rsidRDefault="000E0039" w:rsidP="00CF2313">
      <w:pPr>
        <w:tabs>
          <w:tab w:val="left" w:pos="142"/>
          <w:tab w:val="left" w:pos="284"/>
        </w:tabs>
        <w:spacing w:afterLines="60" w:after="144" w:line="340" w:lineRule="exact"/>
        <w:ind w:firstLine="709"/>
        <w:jc w:val="both"/>
        <w:rPr>
          <w:sz w:val="28"/>
          <w:szCs w:val="28"/>
          <w:lang w:eastAsia="x-none"/>
        </w:rPr>
      </w:pPr>
      <w:r w:rsidRPr="000E0039">
        <w:rPr>
          <w:sz w:val="28"/>
          <w:szCs w:val="28"/>
          <w:lang w:eastAsia="x-none"/>
        </w:rPr>
        <w:t>2.15.12. Места ожидания и места для информирования оборудуются стульями, кресельными секциями, скамьями и столами (стойками) для</w:t>
      </w:r>
      <w:r w:rsidR="00DD6560">
        <w:rPr>
          <w:sz w:val="28"/>
          <w:szCs w:val="28"/>
          <w:lang w:eastAsia="x-none"/>
        </w:rPr>
        <w:t> </w:t>
      </w:r>
      <w:r w:rsidRPr="000E0039">
        <w:rPr>
          <w:sz w:val="28"/>
          <w:szCs w:val="28"/>
          <w:lang w:eastAsia="x-none"/>
        </w:rPr>
        <w:t xml:space="preserve">оформления документов с размещением на них бланков документов, </w:t>
      </w:r>
      <w:r w:rsidRPr="00C873F9">
        <w:rPr>
          <w:sz w:val="28"/>
          <w:szCs w:val="28"/>
          <w:lang w:eastAsia="x-none"/>
        </w:rPr>
        <w:t xml:space="preserve">необходимых для получения муниципальной услуги, канцелярскими </w:t>
      </w:r>
      <w:r w:rsidRPr="00C873F9">
        <w:rPr>
          <w:spacing w:val="-10"/>
          <w:sz w:val="28"/>
          <w:szCs w:val="28"/>
          <w:lang w:eastAsia="x-none"/>
        </w:rPr>
        <w:t>принадлежностями, а также информационные стенды, содержащие актуальную и</w:t>
      </w:r>
      <w:r w:rsidR="00DD6560">
        <w:rPr>
          <w:spacing w:val="-10"/>
          <w:sz w:val="28"/>
          <w:szCs w:val="28"/>
          <w:lang w:eastAsia="x-none"/>
        </w:rPr>
        <w:t> </w:t>
      </w:r>
      <w:r w:rsidRPr="00C873F9">
        <w:rPr>
          <w:spacing w:val="-10"/>
          <w:sz w:val="28"/>
          <w:szCs w:val="28"/>
          <w:lang w:eastAsia="x-none"/>
        </w:rPr>
        <w:t>исчерпывающую</w:t>
      </w:r>
      <w:r w:rsidRPr="000E0039">
        <w:rPr>
          <w:sz w:val="28"/>
          <w:szCs w:val="28"/>
          <w:lang w:eastAsia="x-none"/>
        </w:rPr>
        <w:t xml:space="preserve"> информацию, необходимую для получения муниципальной услуги, и информацию о часах приема заявлений.</w:t>
      </w:r>
    </w:p>
    <w:p w:rsidR="000E0039" w:rsidRPr="000E0039" w:rsidRDefault="000E0039" w:rsidP="00CF2313">
      <w:pPr>
        <w:tabs>
          <w:tab w:val="left" w:pos="142"/>
          <w:tab w:val="left" w:pos="284"/>
        </w:tabs>
        <w:spacing w:afterLines="60" w:after="144" w:line="340" w:lineRule="exact"/>
        <w:ind w:firstLine="709"/>
        <w:jc w:val="both"/>
        <w:rPr>
          <w:sz w:val="28"/>
          <w:szCs w:val="28"/>
          <w:lang w:eastAsia="x-none"/>
        </w:rPr>
      </w:pPr>
      <w:r w:rsidRPr="000E0039">
        <w:rPr>
          <w:sz w:val="28"/>
          <w:szCs w:val="28"/>
          <w:lang w:eastAsia="x-none"/>
        </w:rPr>
        <w:t xml:space="preserve">2.15.13. </w:t>
      </w:r>
      <w:r w:rsidRPr="00C873F9">
        <w:rPr>
          <w:spacing w:val="-10"/>
          <w:sz w:val="28"/>
          <w:szCs w:val="28"/>
          <w:lang w:eastAsia="x-none"/>
        </w:rPr>
        <w:t>Места для проведения личного приема заявителей оборудуются столами, стульями,</w:t>
      </w:r>
      <w:r w:rsidRPr="000E0039">
        <w:rPr>
          <w:sz w:val="28"/>
          <w:szCs w:val="28"/>
          <w:lang w:eastAsia="x-none"/>
        </w:rPr>
        <w:t xml:space="preserve"> обеспечиваются канцелярскими принадлежностями для</w:t>
      </w:r>
      <w:r w:rsidR="00DD6560">
        <w:rPr>
          <w:sz w:val="28"/>
          <w:szCs w:val="28"/>
          <w:lang w:eastAsia="x-none"/>
        </w:rPr>
        <w:t> </w:t>
      </w:r>
      <w:r w:rsidRPr="000E0039">
        <w:rPr>
          <w:sz w:val="28"/>
          <w:szCs w:val="28"/>
          <w:lang w:eastAsia="x-none"/>
        </w:rPr>
        <w:t>написания письменных обращений.</w:t>
      </w:r>
    </w:p>
    <w:p w:rsidR="000E0039" w:rsidRPr="000E0039" w:rsidRDefault="000E0039" w:rsidP="00CF2313">
      <w:pPr>
        <w:tabs>
          <w:tab w:val="left" w:pos="142"/>
          <w:tab w:val="left" w:pos="284"/>
        </w:tabs>
        <w:spacing w:afterLines="60" w:after="144" w:line="340" w:lineRule="exact"/>
        <w:ind w:firstLine="709"/>
        <w:jc w:val="both"/>
        <w:rPr>
          <w:sz w:val="28"/>
          <w:szCs w:val="28"/>
          <w:lang w:eastAsia="x-none"/>
        </w:rPr>
      </w:pPr>
      <w:r w:rsidRPr="000E0039">
        <w:rPr>
          <w:sz w:val="28"/>
          <w:szCs w:val="28"/>
          <w:lang w:val="x-none" w:eastAsia="x-none"/>
        </w:rPr>
        <w:t>2.1</w:t>
      </w:r>
      <w:r w:rsidRPr="000E0039">
        <w:rPr>
          <w:sz w:val="28"/>
          <w:szCs w:val="28"/>
          <w:lang w:eastAsia="x-none"/>
        </w:rPr>
        <w:t>6</w:t>
      </w:r>
      <w:r w:rsidRPr="000E0039">
        <w:rPr>
          <w:sz w:val="28"/>
          <w:szCs w:val="28"/>
          <w:lang w:val="x-none" w:eastAsia="x-none"/>
        </w:rPr>
        <w:t>. Показатели доступности и качества</w:t>
      </w:r>
      <w:r w:rsidRPr="000E0039">
        <w:rPr>
          <w:sz w:val="28"/>
          <w:szCs w:val="28"/>
          <w:lang w:eastAsia="x-none"/>
        </w:rPr>
        <w:t xml:space="preserve"> муниципальной</w:t>
      </w:r>
      <w:r w:rsidRPr="000E0039">
        <w:rPr>
          <w:sz w:val="28"/>
          <w:szCs w:val="28"/>
          <w:lang w:val="x-none" w:eastAsia="x-none"/>
        </w:rPr>
        <w:t xml:space="preserve"> услуги</w:t>
      </w:r>
      <w:r w:rsidRPr="000E0039">
        <w:rPr>
          <w:sz w:val="28"/>
          <w:szCs w:val="28"/>
          <w:lang w:eastAsia="x-none"/>
        </w:rPr>
        <w:t>.</w:t>
      </w:r>
    </w:p>
    <w:p w:rsidR="000E0039" w:rsidRPr="000E0039" w:rsidRDefault="000E0039" w:rsidP="00CF2313">
      <w:pPr>
        <w:tabs>
          <w:tab w:val="left" w:pos="142"/>
          <w:tab w:val="left" w:pos="284"/>
        </w:tabs>
        <w:spacing w:afterLines="60" w:after="144" w:line="340" w:lineRule="exact"/>
        <w:ind w:firstLine="709"/>
        <w:jc w:val="both"/>
        <w:rPr>
          <w:color w:val="FF0000"/>
          <w:sz w:val="28"/>
          <w:szCs w:val="28"/>
          <w:lang w:val="x-none" w:eastAsia="x-none"/>
        </w:rPr>
      </w:pPr>
      <w:r w:rsidRPr="000E0039">
        <w:rPr>
          <w:sz w:val="28"/>
          <w:szCs w:val="28"/>
          <w:lang w:val="x-none" w:eastAsia="x-none"/>
        </w:rPr>
        <w:t>2.1</w:t>
      </w:r>
      <w:r w:rsidRPr="000E0039">
        <w:rPr>
          <w:sz w:val="28"/>
          <w:szCs w:val="28"/>
          <w:lang w:eastAsia="x-none"/>
        </w:rPr>
        <w:t>6</w:t>
      </w:r>
      <w:r w:rsidRPr="000E0039">
        <w:rPr>
          <w:sz w:val="28"/>
          <w:szCs w:val="28"/>
          <w:lang w:val="x-none" w:eastAsia="x-none"/>
        </w:rPr>
        <w:t xml:space="preserve">.1. Показатели доступности </w:t>
      </w:r>
      <w:r w:rsidRPr="000E0039">
        <w:rPr>
          <w:sz w:val="28"/>
          <w:szCs w:val="28"/>
          <w:lang w:eastAsia="x-none"/>
        </w:rPr>
        <w:t>муниципальной</w:t>
      </w:r>
      <w:r w:rsidRPr="000E0039">
        <w:rPr>
          <w:sz w:val="28"/>
          <w:szCs w:val="28"/>
          <w:lang w:val="x-none" w:eastAsia="x-none"/>
        </w:rPr>
        <w:t xml:space="preserve"> услуги</w:t>
      </w:r>
      <w:r w:rsidRPr="000E0039">
        <w:rPr>
          <w:sz w:val="28"/>
          <w:szCs w:val="28"/>
          <w:lang w:eastAsia="x-none"/>
        </w:rPr>
        <w:t xml:space="preserve"> (общие, применимые в отношении всех заявителей)</w:t>
      </w:r>
      <w:r w:rsidRPr="000E0039">
        <w:rPr>
          <w:sz w:val="28"/>
          <w:szCs w:val="28"/>
          <w:lang w:val="x-none" w:eastAsia="x-none"/>
        </w:rPr>
        <w:t>:</w:t>
      </w:r>
    </w:p>
    <w:p w:rsidR="000E0039" w:rsidRPr="000E0039" w:rsidRDefault="000E0039" w:rsidP="00CF2313">
      <w:pPr>
        <w:spacing w:afterLines="60" w:after="144" w:line="340" w:lineRule="exact"/>
        <w:ind w:firstLine="709"/>
        <w:jc w:val="both"/>
        <w:rPr>
          <w:sz w:val="28"/>
          <w:szCs w:val="28"/>
          <w:lang w:val="x-none" w:eastAsia="x-none"/>
        </w:rPr>
      </w:pPr>
      <w:r w:rsidRPr="000E0039">
        <w:rPr>
          <w:sz w:val="28"/>
          <w:szCs w:val="28"/>
          <w:lang w:eastAsia="x-none"/>
        </w:rPr>
        <w:t>1)</w:t>
      </w:r>
      <w:r w:rsidRPr="000E0039">
        <w:rPr>
          <w:sz w:val="28"/>
          <w:szCs w:val="28"/>
          <w:lang w:val="x-none" w:eastAsia="x-none"/>
        </w:rPr>
        <w:t xml:space="preserve"> равные права и возможности при получении </w:t>
      </w:r>
      <w:r w:rsidRPr="000E0039">
        <w:rPr>
          <w:sz w:val="28"/>
          <w:szCs w:val="28"/>
          <w:lang w:eastAsia="x-none"/>
        </w:rPr>
        <w:t xml:space="preserve">муниципальной </w:t>
      </w:r>
      <w:r w:rsidRPr="000E0039">
        <w:rPr>
          <w:sz w:val="28"/>
          <w:szCs w:val="28"/>
          <w:lang w:val="x-none" w:eastAsia="x-none"/>
        </w:rPr>
        <w:t>услуги для заявителей;</w:t>
      </w:r>
    </w:p>
    <w:p w:rsidR="000E0039" w:rsidRPr="000E0039" w:rsidRDefault="000E0039" w:rsidP="00CF2313">
      <w:pPr>
        <w:tabs>
          <w:tab w:val="left" w:pos="142"/>
          <w:tab w:val="left" w:pos="284"/>
        </w:tabs>
        <w:spacing w:afterLines="60" w:after="144" w:line="340" w:lineRule="exact"/>
        <w:ind w:firstLine="709"/>
        <w:jc w:val="both"/>
        <w:rPr>
          <w:sz w:val="28"/>
          <w:szCs w:val="28"/>
          <w:lang w:eastAsia="x-none"/>
        </w:rPr>
      </w:pPr>
      <w:r w:rsidRPr="000E0039">
        <w:rPr>
          <w:sz w:val="28"/>
          <w:szCs w:val="28"/>
          <w:lang w:eastAsia="x-none"/>
        </w:rPr>
        <w:t xml:space="preserve">2) </w:t>
      </w:r>
      <w:r w:rsidRPr="000E0039">
        <w:rPr>
          <w:sz w:val="28"/>
          <w:szCs w:val="28"/>
          <w:lang w:val="x-none" w:eastAsia="x-none"/>
        </w:rPr>
        <w:t>транспортная доступность к мест</w:t>
      </w:r>
      <w:r w:rsidRPr="000E0039">
        <w:rPr>
          <w:sz w:val="28"/>
          <w:szCs w:val="28"/>
          <w:lang w:eastAsia="x-none"/>
        </w:rPr>
        <w:t>у</w:t>
      </w:r>
      <w:r w:rsidRPr="000E0039">
        <w:rPr>
          <w:sz w:val="28"/>
          <w:szCs w:val="28"/>
          <w:lang w:val="x-none" w:eastAsia="x-none"/>
        </w:rPr>
        <w:t xml:space="preserve"> предоставления </w:t>
      </w:r>
      <w:r w:rsidRPr="000E0039">
        <w:rPr>
          <w:sz w:val="28"/>
          <w:szCs w:val="28"/>
          <w:lang w:eastAsia="x-none"/>
        </w:rPr>
        <w:t xml:space="preserve">муниципальной </w:t>
      </w:r>
      <w:r w:rsidRPr="000E0039">
        <w:rPr>
          <w:sz w:val="28"/>
          <w:szCs w:val="28"/>
          <w:lang w:val="x-none" w:eastAsia="x-none"/>
        </w:rPr>
        <w:t>услуги</w:t>
      </w:r>
      <w:r w:rsidRPr="000E0039">
        <w:rPr>
          <w:sz w:val="28"/>
          <w:szCs w:val="28"/>
          <w:lang w:eastAsia="x-none"/>
        </w:rPr>
        <w:t>;</w:t>
      </w:r>
    </w:p>
    <w:p w:rsidR="000E0039" w:rsidRPr="000E0039" w:rsidRDefault="000E0039" w:rsidP="00CF2313">
      <w:pPr>
        <w:spacing w:afterLines="60" w:after="144" w:line="340" w:lineRule="exact"/>
        <w:ind w:firstLine="709"/>
        <w:jc w:val="both"/>
        <w:rPr>
          <w:sz w:val="28"/>
          <w:szCs w:val="28"/>
          <w:lang w:eastAsia="x-none"/>
        </w:rPr>
      </w:pPr>
      <w:r w:rsidRPr="000E0039">
        <w:rPr>
          <w:sz w:val="28"/>
          <w:szCs w:val="28"/>
          <w:lang w:eastAsia="x-none"/>
        </w:rPr>
        <w:t>3)</w:t>
      </w:r>
      <w:r w:rsidRPr="000E0039">
        <w:rPr>
          <w:sz w:val="28"/>
          <w:szCs w:val="28"/>
          <w:lang w:val="x-none" w:eastAsia="x-none"/>
        </w:rPr>
        <w:t xml:space="preserve"> режим работы</w:t>
      </w:r>
      <w:r w:rsidRPr="000E0039">
        <w:rPr>
          <w:sz w:val="28"/>
          <w:szCs w:val="28"/>
          <w:lang w:eastAsia="x-none"/>
        </w:rPr>
        <w:t xml:space="preserve"> </w:t>
      </w:r>
      <w:r w:rsidRPr="00DC4DB5">
        <w:rPr>
          <w:sz w:val="28"/>
          <w:szCs w:val="28"/>
          <w:highlight w:val="yellow"/>
          <w:lang w:eastAsia="x-none"/>
        </w:rPr>
        <w:t>Администрации</w:t>
      </w:r>
      <w:r w:rsidR="00DC4DB5" w:rsidRPr="00DC4DB5">
        <w:rPr>
          <w:sz w:val="28"/>
          <w:szCs w:val="28"/>
          <w:highlight w:val="yellow"/>
          <w:lang w:eastAsia="x-none"/>
        </w:rPr>
        <w:t xml:space="preserve"> или Отдела</w:t>
      </w:r>
      <w:r w:rsidRPr="00DC4DB5">
        <w:rPr>
          <w:sz w:val="28"/>
          <w:szCs w:val="28"/>
          <w:highlight w:val="yellow"/>
          <w:lang w:eastAsia="x-none"/>
        </w:rPr>
        <w:t>,</w:t>
      </w:r>
      <w:r w:rsidRPr="000E0039">
        <w:rPr>
          <w:sz w:val="28"/>
          <w:szCs w:val="28"/>
          <w:lang w:eastAsia="x-none"/>
        </w:rPr>
        <w:t xml:space="preserve"> </w:t>
      </w:r>
      <w:r w:rsidRPr="000E0039">
        <w:rPr>
          <w:sz w:val="28"/>
          <w:szCs w:val="28"/>
          <w:lang w:val="x-none" w:eastAsia="x-none"/>
        </w:rPr>
        <w:t>обеспеч</w:t>
      </w:r>
      <w:r w:rsidRPr="000E0039">
        <w:rPr>
          <w:sz w:val="28"/>
          <w:szCs w:val="28"/>
          <w:lang w:eastAsia="x-none"/>
        </w:rPr>
        <w:t>ивающий</w:t>
      </w:r>
      <w:r w:rsidRPr="000E0039">
        <w:rPr>
          <w:sz w:val="28"/>
          <w:szCs w:val="28"/>
          <w:lang w:val="x-none" w:eastAsia="x-none"/>
        </w:rPr>
        <w:t xml:space="preserve"> возможность подачи </w:t>
      </w:r>
      <w:r w:rsidR="00B95B90" w:rsidRPr="000E0039">
        <w:rPr>
          <w:sz w:val="28"/>
          <w:szCs w:val="28"/>
          <w:lang w:val="x-none" w:eastAsia="x-none"/>
        </w:rPr>
        <w:t>заявителем</w:t>
      </w:r>
      <w:r w:rsidRPr="000E0039">
        <w:rPr>
          <w:sz w:val="28"/>
          <w:szCs w:val="28"/>
          <w:lang w:val="x-none" w:eastAsia="x-none"/>
        </w:rPr>
        <w:t xml:space="preserve"> запроса о предоставлении </w:t>
      </w:r>
      <w:r w:rsidRPr="000E0039">
        <w:rPr>
          <w:sz w:val="28"/>
          <w:szCs w:val="28"/>
          <w:lang w:eastAsia="x-none"/>
        </w:rPr>
        <w:t>муниципальной</w:t>
      </w:r>
      <w:r w:rsidRPr="000E0039">
        <w:rPr>
          <w:sz w:val="28"/>
          <w:szCs w:val="28"/>
          <w:lang w:val="x-none" w:eastAsia="x-none"/>
        </w:rPr>
        <w:t xml:space="preserve"> услуги в течение рабочего времени;</w:t>
      </w:r>
    </w:p>
    <w:p w:rsidR="000E0039" w:rsidRPr="000E0039" w:rsidRDefault="000E0039" w:rsidP="00CF2313">
      <w:pPr>
        <w:tabs>
          <w:tab w:val="left" w:pos="142"/>
          <w:tab w:val="left" w:pos="284"/>
        </w:tabs>
        <w:spacing w:afterLines="60" w:after="144" w:line="340" w:lineRule="exact"/>
        <w:ind w:firstLine="709"/>
        <w:jc w:val="both"/>
        <w:rPr>
          <w:sz w:val="28"/>
          <w:szCs w:val="28"/>
          <w:lang w:eastAsia="x-none"/>
        </w:rPr>
      </w:pPr>
      <w:r w:rsidRPr="000E0039">
        <w:rPr>
          <w:sz w:val="28"/>
          <w:szCs w:val="28"/>
          <w:lang w:eastAsia="x-none"/>
        </w:rPr>
        <w:t>4) возможность получения полной и достоверной информации о</w:t>
      </w:r>
      <w:r w:rsidR="00DD6560">
        <w:rPr>
          <w:sz w:val="28"/>
          <w:szCs w:val="28"/>
          <w:lang w:eastAsia="x-none"/>
        </w:rPr>
        <w:t> </w:t>
      </w:r>
      <w:r w:rsidRPr="000E0039">
        <w:rPr>
          <w:sz w:val="28"/>
          <w:szCs w:val="28"/>
          <w:lang w:eastAsia="x-none"/>
        </w:rPr>
        <w:t>муниципальной услуге в Администрации</w:t>
      </w:r>
      <w:r w:rsidR="00DC4DB5">
        <w:rPr>
          <w:sz w:val="28"/>
          <w:szCs w:val="28"/>
          <w:lang w:eastAsia="x-none"/>
        </w:rPr>
        <w:t xml:space="preserve"> или Отделе</w:t>
      </w:r>
      <w:r w:rsidRPr="000E0039">
        <w:rPr>
          <w:sz w:val="28"/>
          <w:szCs w:val="28"/>
          <w:lang w:eastAsia="x-none"/>
        </w:rPr>
        <w:t>, по телефону, на</w:t>
      </w:r>
      <w:r w:rsidR="00DD6560">
        <w:rPr>
          <w:sz w:val="28"/>
          <w:szCs w:val="28"/>
          <w:lang w:eastAsia="x-none"/>
        </w:rPr>
        <w:t> </w:t>
      </w:r>
      <w:r w:rsidRPr="000E0039">
        <w:rPr>
          <w:sz w:val="28"/>
          <w:szCs w:val="28"/>
          <w:lang w:eastAsia="x-none"/>
        </w:rPr>
        <w:t>официальном сайте органа, предоставляющего услугу, посредством ЕПГУ, либо ПГУ ЛО;</w:t>
      </w:r>
    </w:p>
    <w:p w:rsidR="000E0039" w:rsidRPr="000E0039" w:rsidRDefault="000E0039" w:rsidP="00CF2313">
      <w:pPr>
        <w:spacing w:afterLines="60" w:after="144" w:line="340" w:lineRule="exact"/>
        <w:ind w:firstLine="709"/>
        <w:jc w:val="both"/>
        <w:rPr>
          <w:sz w:val="28"/>
          <w:szCs w:val="28"/>
          <w:lang w:val="x-none" w:eastAsia="x-none"/>
        </w:rPr>
      </w:pPr>
      <w:r w:rsidRPr="000E0039">
        <w:rPr>
          <w:sz w:val="28"/>
          <w:szCs w:val="28"/>
          <w:lang w:eastAsia="x-none"/>
        </w:rPr>
        <w:t xml:space="preserve">2.16.2. </w:t>
      </w:r>
      <w:r w:rsidRPr="000E0039">
        <w:rPr>
          <w:sz w:val="28"/>
          <w:szCs w:val="28"/>
          <w:lang w:val="x-none" w:eastAsia="x-none"/>
        </w:rPr>
        <w:t xml:space="preserve">Показатели доступности </w:t>
      </w:r>
      <w:r w:rsidRPr="000E0039">
        <w:rPr>
          <w:sz w:val="28"/>
          <w:szCs w:val="28"/>
          <w:lang w:eastAsia="x-none"/>
        </w:rPr>
        <w:t>муниципальной</w:t>
      </w:r>
      <w:r w:rsidRPr="000E0039">
        <w:rPr>
          <w:sz w:val="28"/>
          <w:szCs w:val="28"/>
          <w:lang w:val="x-none" w:eastAsia="x-none"/>
        </w:rPr>
        <w:t xml:space="preserve"> услуги</w:t>
      </w:r>
      <w:r w:rsidRPr="000E0039">
        <w:rPr>
          <w:sz w:val="28"/>
          <w:szCs w:val="28"/>
          <w:lang w:eastAsia="x-none"/>
        </w:rPr>
        <w:t xml:space="preserve"> (специальные, применимые в отношении инвалидов)</w:t>
      </w:r>
      <w:r w:rsidRPr="000E0039">
        <w:rPr>
          <w:sz w:val="28"/>
          <w:szCs w:val="28"/>
          <w:lang w:val="x-none" w:eastAsia="x-none"/>
        </w:rPr>
        <w:t>:</w:t>
      </w:r>
    </w:p>
    <w:p w:rsidR="000E0039" w:rsidRPr="000E0039" w:rsidRDefault="000E0039" w:rsidP="00CF2313">
      <w:pPr>
        <w:spacing w:afterLines="60" w:after="144" w:line="340" w:lineRule="exact"/>
        <w:ind w:firstLine="709"/>
        <w:jc w:val="both"/>
        <w:rPr>
          <w:sz w:val="28"/>
          <w:szCs w:val="28"/>
          <w:lang w:eastAsia="x-none"/>
        </w:rPr>
      </w:pPr>
      <w:r w:rsidRPr="000E0039">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E0039" w:rsidRPr="000E0039" w:rsidRDefault="000E0039" w:rsidP="00CF2313">
      <w:pPr>
        <w:spacing w:afterLines="60" w:after="144" w:line="340" w:lineRule="exact"/>
        <w:ind w:firstLine="709"/>
        <w:jc w:val="both"/>
        <w:rPr>
          <w:sz w:val="28"/>
          <w:szCs w:val="28"/>
          <w:lang w:eastAsia="x-none"/>
        </w:rPr>
      </w:pPr>
      <w:r w:rsidRPr="000E0039">
        <w:rPr>
          <w:sz w:val="28"/>
          <w:szCs w:val="28"/>
          <w:lang w:eastAsia="x-none"/>
        </w:rPr>
        <w:t xml:space="preserve">2) </w:t>
      </w:r>
      <w:r w:rsidRPr="000E0039">
        <w:rPr>
          <w:sz w:val="28"/>
          <w:szCs w:val="28"/>
          <w:lang w:val="x-none" w:eastAsia="x-none"/>
        </w:rPr>
        <w:t xml:space="preserve">обеспечение беспрепятственного доступа </w:t>
      </w:r>
      <w:r w:rsidRPr="000E0039">
        <w:rPr>
          <w:sz w:val="28"/>
          <w:szCs w:val="28"/>
          <w:lang w:eastAsia="x-none"/>
        </w:rPr>
        <w:t xml:space="preserve">инвалидов </w:t>
      </w:r>
      <w:r w:rsidRPr="000E0039">
        <w:rPr>
          <w:sz w:val="28"/>
          <w:szCs w:val="28"/>
          <w:lang w:val="x-none" w:eastAsia="x-none"/>
        </w:rPr>
        <w:t>к помещениям, в</w:t>
      </w:r>
      <w:r w:rsidR="00DD6560">
        <w:rPr>
          <w:sz w:val="28"/>
          <w:szCs w:val="28"/>
          <w:lang w:eastAsia="x-none"/>
        </w:rPr>
        <w:t> </w:t>
      </w:r>
      <w:r w:rsidRPr="000E0039">
        <w:rPr>
          <w:sz w:val="28"/>
          <w:szCs w:val="28"/>
          <w:lang w:val="x-none" w:eastAsia="x-none"/>
        </w:rPr>
        <w:t xml:space="preserve">которых предоставляется </w:t>
      </w:r>
      <w:r w:rsidRPr="000E0039">
        <w:rPr>
          <w:sz w:val="28"/>
          <w:szCs w:val="28"/>
          <w:lang w:eastAsia="x-none"/>
        </w:rPr>
        <w:t xml:space="preserve">муниципальная </w:t>
      </w:r>
      <w:r w:rsidRPr="000E0039">
        <w:rPr>
          <w:sz w:val="28"/>
          <w:szCs w:val="28"/>
          <w:lang w:val="x-none" w:eastAsia="x-none"/>
        </w:rPr>
        <w:t>услуга</w:t>
      </w:r>
      <w:r w:rsidRPr="000E0039">
        <w:rPr>
          <w:sz w:val="28"/>
          <w:szCs w:val="28"/>
          <w:lang w:eastAsia="x-none"/>
        </w:rPr>
        <w:t>;</w:t>
      </w:r>
    </w:p>
    <w:p w:rsidR="000E0039" w:rsidRPr="000E0039" w:rsidRDefault="000E0039" w:rsidP="00CF2313">
      <w:pPr>
        <w:spacing w:afterLines="60" w:after="144" w:line="340" w:lineRule="exact"/>
        <w:ind w:firstLine="709"/>
        <w:jc w:val="both"/>
        <w:rPr>
          <w:sz w:val="28"/>
          <w:szCs w:val="28"/>
          <w:lang w:eastAsia="x-none"/>
        </w:rPr>
      </w:pPr>
      <w:r w:rsidRPr="000E0039">
        <w:rPr>
          <w:sz w:val="28"/>
          <w:szCs w:val="28"/>
          <w:lang w:eastAsia="x-none"/>
        </w:rPr>
        <w:t xml:space="preserve">3) </w:t>
      </w:r>
      <w:r w:rsidRPr="00C873F9">
        <w:rPr>
          <w:spacing w:val="-12"/>
          <w:sz w:val="28"/>
          <w:szCs w:val="28"/>
          <w:lang w:eastAsia="x-none"/>
        </w:rPr>
        <w:t>получение для инвалидов в доступной форме информации по вопросам предоставления муниципальной услуги, в том числе об оформлении необходимых для</w:t>
      </w:r>
      <w:r w:rsidR="00DD6560">
        <w:rPr>
          <w:spacing w:val="-12"/>
          <w:sz w:val="28"/>
          <w:szCs w:val="28"/>
          <w:lang w:eastAsia="x-none"/>
        </w:rPr>
        <w:t> </w:t>
      </w:r>
      <w:r w:rsidRPr="00C873F9">
        <w:rPr>
          <w:spacing w:val="-12"/>
          <w:sz w:val="28"/>
          <w:szCs w:val="28"/>
          <w:lang w:eastAsia="x-none"/>
        </w:rPr>
        <w:t>получения</w:t>
      </w:r>
      <w:r w:rsidRPr="000E0039">
        <w:rPr>
          <w:sz w:val="28"/>
          <w:szCs w:val="28"/>
          <w:lang w:eastAsia="x-none"/>
        </w:rPr>
        <w:t xml:space="preserve"> муниципальной услуги документов, о совершении им других </w:t>
      </w:r>
      <w:r w:rsidRPr="000E0039">
        <w:rPr>
          <w:sz w:val="28"/>
          <w:szCs w:val="28"/>
          <w:lang w:eastAsia="x-none"/>
        </w:rPr>
        <w:lastRenderedPageBreak/>
        <w:t xml:space="preserve">необходимых для получения муниципальной услуги действий, сведений </w:t>
      </w:r>
      <w:r w:rsidR="00C873F9">
        <w:rPr>
          <w:sz w:val="28"/>
          <w:szCs w:val="28"/>
          <w:lang w:eastAsia="x-none"/>
        </w:rPr>
        <w:br/>
      </w:r>
      <w:r w:rsidRPr="000E0039">
        <w:rPr>
          <w:sz w:val="28"/>
          <w:szCs w:val="28"/>
          <w:lang w:eastAsia="x-none"/>
        </w:rPr>
        <w:t>о ходе предоставления муниципальной услуги;</w:t>
      </w:r>
    </w:p>
    <w:p w:rsidR="000E0039" w:rsidRPr="000E0039" w:rsidRDefault="000E0039" w:rsidP="00CF2313">
      <w:pPr>
        <w:spacing w:afterLines="60" w:after="144" w:line="340" w:lineRule="exact"/>
        <w:ind w:firstLine="709"/>
        <w:jc w:val="both"/>
        <w:rPr>
          <w:sz w:val="28"/>
          <w:szCs w:val="28"/>
          <w:lang w:eastAsia="x-none"/>
        </w:rPr>
      </w:pPr>
      <w:r w:rsidRPr="000E0039">
        <w:rPr>
          <w:sz w:val="28"/>
          <w:szCs w:val="28"/>
          <w:lang w:eastAsia="x-none"/>
        </w:rPr>
        <w:t>4) наличие возможности получения инвалидами помощи (при</w:t>
      </w:r>
      <w:r w:rsidR="00DD6560">
        <w:rPr>
          <w:sz w:val="28"/>
          <w:szCs w:val="28"/>
          <w:lang w:eastAsia="x-none"/>
        </w:rPr>
        <w:t> </w:t>
      </w:r>
      <w:r w:rsidRPr="000E0039">
        <w:rPr>
          <w:sz w:val="28"/>
          <w:szCs w:val="28"/>
          <w:lang w:eastAsia="x-none"/>
        </w:rPr>
        <w:t>необходимости) от работников организации для преодоления барьеров, мешающих получению услуг наравне с другими лицами.</w:t>
      </w:r>
    </w:p>
    <w:p w:rsidR="000E0039" w:rsidRPr="000E0039" w:rsidRDefault="000E0039" w:rsidP="00CF2313">
      <w:pPr>
        <w:spacing w:afterLines="60" w:after="144" w:line="340" w:lineRule="exact"/>
        <w:ind w:firstLine="709"/>
        <w:jc w:val="both"/>
        <w:rPr>
          <w:sz w:val="28"/>
          <w:szCs w:val="28"/>
          <w:lang w:eastAsia="x-none"/>
        </w:rPr>
      </w:pPr>
      <w:r w:rsidRPr="000E0039">
        <w:rPr>
          <w:sz w:val="28"/>
          <w:szCs w:val="28"/>
          <w:lang w:eastAsia="x-none"/>
        </w:rPr>
        <w:t>2.16.3. Показатели качества муниципальной услуги:</w:t>
      </w:r>
    </w:p>
    <w:p w:rsidR="000E0039" w:rsidRPr="000E0039" w:rsidRDefault="000E0039" w:rsidP="00CF2313">
      <w:pPr>
        <w:tabs>
          <w:tab w:val="left" w:pos="142"/>
          <w:tab w:val="left" w:pos="284"/>
        </w:tabs>
        <w:spacing w:afterLines="60" w:after="144" w:line="340" w:lineRule="exact"/>
        <w:ind w:firstLine="709"/>
        <w:jc w:val="both"/>
        <w:rPr>
          <w:sz w:val="28"/>
          <w:szCs w:val="28"/>
          <w:lang w:eastAsia="x-none"/>
        </w:rPr>
      </w:pPr>
      <w:r w:rsidRPr="000E0039">
        <w:rPr>
          <w:sz w:val="28"/>
          <w:szCs w:val="28"/>
          <w:lang w:eastAsia="x-none"/>
        </w:rPr>
        <w:t>1) соблюдение срока предоставления муниципальной услуги;</w:t>
      </w:r>
    </w:p>
    <w:p w:rsidR="000E0039" w:rsidRPr="000E0039" w:rsidRDefault="000E0039" w:rsidP="00CF2313">
      <w:pPr>
        <w:tabs>
          <w:tab w:val="left" w:pos="142"/>
          <w:tab w:val="left" w:pos="284"/>
        </w:tabs>
        <w:spacing w:afterLines="60" w:after="144" w:line="340" w:lineRule="exact"/>
        <w:ind w:firstLine="709"/>
        <w:jc w:val="both"/>
        <w:rPr>
          <w:sz w:val="28"/>
          <w:szCs w:val="28"/>
          <w:lang w:eastAsia="x-none"/>
        </w:rPr>
      </w:pPr>
      <w:r w:rsidRPr="000E0039">
        <w:rPr>
          <w:sz w:val="28"/>
          <w:szCs w:val="28"/>
          <w:lang w:eastAsia="x-none"/>
        </w:rPr>
        <w:t>2)</w:t>
      </w:r>
      <w:r w:rsidRPr="000E0039">
        <w:rPr>
          <w:sz w:val="28"/>
          <w:szCs w:val="28"/>
          <w:lang w:val="x-none" w:eastAsia="x-none"/>
        </w:rPr>
        <w:t xml:space="preserve"> соблюдение требований стандарта предоставления </w:t>
      </w:r>
      <w:r w:rsidRPr="000E0039">
        <w:rPr>
          <w:sz w:val="28"/>
          <w:szCs w:val="28"/>
          <w:lang w:eastAsia="x-none"/>
        </w:rPr>
        <w:t>муниципальной</w:t>
      </w:r>
      <w:r w:rsidRPr="000E0039">
        <w:rPr>
          <w:sz w:val="28"/>
          <w:szCs w:val="28"/>
          <w:lang w:val="x-none" w:eastAsia="x-none"/>
        </w:rPr>
        <w:t xml:space="preserve"> услуги</w:t>
      </w:r>
      <w:r w:rsidRPr="000E0039">
        <w:rPr>
          <w:sz w:val="28"/>
          <w:szCs w:val="28"/>
          <w:lang w:eastAsia="x-none"/>
        </w:rPr>
        <w:t>;</w:t>
      </w:r>
    </w:p>
    <w:p w:rsidR="000E0039" w:rsidRPr="000E0039" w:rsidRDefault="000E0039" w:rsidP="00CF2313">
      <w:pPr>
        <w:tabs>
          <w:tab w:val="left" w:pos="142"/>
          <w:tab w:val="left" w:pos="284"/>
        </w:tabs>
        <w:spacing w:afterLines="60" w:after="144" w:line="340" w:lineRule="exact"/>
        <w:ind w:firstLine="709"/>
        <w:jc w:val="both"/>
        <w:rPr>
          <w:sz w:val="28"/>
          <w:szCs w:val="28"/>
          <w:lang w:eastAsia="x-none"/>
        </w:rPr>
      </w:pPr>
      <w:r w:rsidRPr="000E0039">
        <w:rPr>
          <w:sz w:val="28"/>
          <w:szCs w:val="28"/>
          <w:lang w:eastAsia="x-none"/>
        </w:rPr>
        <w:t xml:space="preserve">3) </w:t>
      </w:r>
      <w:r w:rsidRPr="000E0039">
        <w:rPr>
          <w:sz w:val="28"/>
          <w:szCs w:val="28"/>
          <w:lang w:val="x-none" w:eastAsia="x-none"/>
        </w:rPr>
        <w:t xml:space="preserve">удовлетворенность </w:t>
      </w:r>
      <w:r w:rsidR="003614E6" w:rsidRPr="000E0039">
        <w:rPr>
          <w:sz w:val="28"/>
          <w:szCs w:val="28"/>
          <w:lang w:val="x-none" w:eastAsia="x-none"/>
        </w:rPr>
        <w:t>заявите</w:t>
      </w:r>
      <w:r w:rsidR="003614E6" w:rsidRPr="000E0039">
        <w:rPr>
          <w:sz w:val="28"/>
          <w:szCs w:val="28"/>
          <w:lang w:eastAsia="x-none"/>
        </w:rPr>
        <w:t>ля</w:t>
      </w:r>
      <w:r w:rsidRPr="000E0039">
        <w:rPr>
          <w:sz w:val="28"/>
          <w:szCs w:val="28"/>
          <w:lang w:eastAsia="x-none"/>
        </w:rPr>
        <w:t xml:space="preserve"> профессионализмом должностных лиц </w:t>
      </w:r>
      <w:r w:rsidRPr="003614E6">
        <w:rPr>
          <w:sz w:val="28"/>
          <w:szCs w:val="28"/>
          <w:highlight w:val="yellow"/>
          <w:lang w:eastAsia="x-none"/>
        </w:rPr>
        <w:t xml:space="preserve">Администрации </w:t>
      </w:r>
      <w:r w:rsidR="003614E6" w:rsidRPr="003614E6">
        <w:rPr>
          <w:sz w:val="28"/>
          <w:szCs w:val="28"/>
          <w:highlight w:val="yellow"/>
          <w:lang w:eastAsia="x-none"/>
        </w:rPr>
        <w:t xml:space="preserve"> или Отдела</w:t>
      </w:r>
      <w:r w:rsidR="003614E6">
        <w:rPr>
          <w:sz w:val="28"/>
          <w:szCs w:val="28"/>
          <w:lang w:eastAsia="x-none"/>
        </w:rPr>
        <w:t xml:space="preserve"> </w:t>
      </w:r>
      <w:r w:rsidRPr="000E0039">
        <w:rPr>
          <w:sz w:val="28"/>
          <w:szCs w:val="28"/>
          <w:lang w:eastAsia="x-none"/>
        </w:rPr>
        <w:t>при предоставлении услуги;</w:t>
      </w:r>
    </w:p>
    <w:p w:rsidR="000E0039" w:rsidRPr="000E0039" w:rsidRDefault="000E0039" w:rsidP="00CF2313">
      <w:pPr>
        <w:autoSpaceDE w:val="0"/>
        <w:autoSpaceDN w:val="0"/>
        <w:adjustRightInd w:val="0"/>
        <w:spacing w:afterLines="60" w:after="144" w:line="340" w:lineRule="exact"/>
        <w:ind w:firstLine="709"/>
        <w:jc w:val="both"/>
        <w:rPr>
          <w:sz w:val="28"/>
          <w:szCs w:val="28"/>
        </w:rPr>
      </w:pPr>
      <w:r w:rsidRPr="000E0039">
        <w:rPr>
          <w:sz w:val="28"/>
          <w:szCs w:val="28"/>
        </w:rPr>
        <w:t xml:space="preserve">4) соблюдение времени ожидания в очереди при подаче запроса </w:t>
      </w:r>
      <w:r w:rsidR="00C873F9">
        <w:rPr>
          <w:sz w:val="28"/>
          <w:szCs w:val="28"/>
        </w:rPr>
        <w:br/>
      </w:r>
      <w:r w:rsidRPr="000E0039">
        <w:rPr>
          <w:sz w:val="28"/>
          <w:szCs w:val="28"/>
        </w:rPr>
        <w:t xml:space="preserve">и получении результата; </w:t>
      </w:r>
    </w:p>
    <w:p w:rsidR="000E0039" w:rsidRPr="000E0039" w:rsidRDefault="000E0039" w:rsidP="00CF2313">
      <w:pPr>
        <w:autoSpaceDE w:val="0"/>
        <w:autoSpaceDN w:val="0"/>
        <w:adjustRightInd w:val="0"/>
        <w:spacing w:afterLines="60" w:after="144" w:line="340" w:lineRule="exact"/>
        <w:ind w:firstLine="709"/>
        <w:jc w:val="both"/>
        <w:rPr>
          <w:sz w:val="28"/>
          <w:szCs w:val="28"/>
        </w:rPr>
      </w:pPr>
      <w:r w:rsidRPr="000E0039">
        <w:rPr>
          <w:sz w:val="28"/>
          <w:szCs w:val="28"/>
        </w:rPr>
        <w:t xml:space="preserve">5) </w:t>
      </w:r>
      <w:r w:rsidRPr="00C873F9">
        <w:rPr>
          <w:spacing w:val="-12"/>
          <w:sz w:val="28"/>
          <w:szCs w:val="28"/>
          <w:lang w:val="x-none"/>
        </w:rPr>
        <w:t>осуществл</w:t>
      </w:r>
      <w:r w:rsidRPr="00C873F9">
        <w:rPr>
          <w:spacing w:val="-12"/>
          <w:sz w:val="28"/>
          <w:szCs w:val="28"/>
        </w:rPr>
        <w:t>ение</w:t>
      </w:r>
      <w:r w:rsidRPr="00C873F9">
        <w:rPr>
          <w:spacing w:val="-12"/>
          <w:sz w:val="28"/>
          <w:szCs w:val="28"/>
          <w:lang w:val="x-none"/>
        </w:rPr>
        <w:t xml:space="preserve"> не более </w:t>
      </w:r>
      <w:r w:rsidRPr="00C873F9">
        <w:rPr>
          <w:spacing w:val="-12"/>
          <w:sz w:val="28"/>
          <w:szCs w:val="28"/>
        </w:rPr>
        <w:t>одного</w:t>
      </w:r>
      <w:r w:rsidRPr="00C873F9">
        <w:rPr>
          <w:spacing w:val="-12"/>
          <w:sz w:val="28"/>
          <w:szCs w:val="28"/>
          <w:lang w:val="x-none"/>
        </w:rPr>
        <w:t xml:space="preserve"> взаимодействия </w:t>
      </w:r>
      <w:r w:rsidRPr="00C873F9">
        <w:rPr>
          <w:spacing w:val="-12"/>
          <w:sz w:val="28"/>
          <w:szCs w:val="28"/>
        </w:rPr>
        <w:t xml:space="preserve">заявителя </w:t>
      </w:r>
      <w:r w:rsidRPr="00C873F9">
        <w:rPr>
          <w:spacing w:val="-12"/>
          <w:sz w:val="28"/>
          <w:szCs w:val="28"/>
          <w:lang w:val="x-none"/>
        </w:rPr>
        <w:t xml:space="preserve">с </w:t>
      </w:r>
      <w:r w:rsidRPr="00C873F9">
        <w:rPr>
          <w:spacing w:val="-12"/>
          <w:sz w:val="28"/>
          <w:szCs w:val="28"/>
        </w:rPr>
        <w:t>должностными лицами Администрации</w:t>
      </w:r>
      <w:r w:rsidRPr="000E0039">
        <w:rPr>
          <w:sz w:val="28"/>
          <w:szCs w:val="28"/>
        </w:rPr>
        <w:t xml:space="preserve"> при получении муниципальной услуги;</w:t>
      </w:r>
    </w:p>
    <w:p w:rsidR="000E0039" w:rsidRPr="000E0039" w:rsidRDefault="000E0039" w:rsidP="00CF2313">
      <w:pPr>
        <w:tabs>
          <w:tab w:val="left" w:pos="142"/>
          <w:tab w:val="left" w:pos="284"/>
        </w:tabs>
        <w:spacing w:afterLines="60" w:after="144" w:line="340" w:lineRule="exact"/>
        <w:ind w:firstLine="709"/>
        <w:jc w:val="both"/>
        <w:rPr>
          <w:sz w:val="28"/>
          <w:szCs w:val="28"/>
          <w:lang w:eastAsia="x-none"/>
        </w:rPr>
      </w:pPr>
      <w:r w:rsidRPr="000E0039">
        <w:rPr>
          <w:sz w:val="28"/>
          <w:szCs w:val="28"/>
          <w:lang w:eastAsia="x-none"/>
        </w:rPr>
        <w:t>6)</w:t>
      </w:r>
      <w:r w:rsidRPr="000E0039">
        <w:rPr>
          <w:sz w:val="28"/>
          <w:szCs w:val="28"/>
          <w:lang w:val="x-none" w:eastAsia="x-none"/>
        </w:rPr>
        <w:t xml:space="preserve"> </w:t>
      </w:r>
      <w:r w:rsidRPr="000E0039">
        <w:rPr>
          <w:sz w:val="28"/>
          <w:szCs w:val="28"/>
          <w:lang w:eastAsia="x-none"/>
        </w:rPr>
        <w:t>отсутствие</w:t>
      </w:r>
      <w:r w:rsidRPr="000E0039">
        <w:rPr>
          <w:sz w:val="28"/>
          <w:szCs w:val="28"/>
          <w:lang w:val="x-none" w:eastAsia="x-none"/>
        </w:rPr>
        <w:t xml:space="preserve"> </w:t>
      </w:r>
      <w:r w:rsidRPr="000E0039">
        <w:rPr>
          <w:sz w:val="28"/>
          <w:szCs w:val="28"/>
          <w:lang w:eastAsia="x-none"/>
        </w:rPr>
        <w:t>жалоб на</w:t>
      </w:r>
      <w:r w:rsidRPr="000E0039">
        <w:rPr>
          <w:sz w:val="28"/>
          <w:szCs w:val="28"/>
          <w:lang w:val="x-none" w:eastAsia="x-none"/>
        </w:rPr>
        <w:t xml:space="preserve"> действи</w:t>
      </w:r>
      <w:r w:rsidRPr="000E0039">
        <w:rPr>
          <w:sz w:val="28"/>
          <w:szCs w:val="28"/>
          <w:lang w:eastAsia="x-none"/>
        </w:rPr>
        <w:t>я</w:t>
      </w:r>
      <w:r w:rsidRPr="000E0039">
        <w:rPr>
          <w:sz w:val="28"/>
          <w:szCs w:val="28"/>
          <w:lang w:val="x-none" w:eastAsia="x-none"/>
        </w:rPr>
        <w:t xml:space="preserve"> или бездействия </w:t>
      </w:r>
      <w:r w:rsidRPr="000E0039">
        <w:rPr>
          <w:sz w:val="28"/>
          <w:szCs w:val="28"/>
          <w:lang w:eastAsia="x-none"/>
        </w:rPr>
        <w:t>должностных лиц Администрации,</w:t>
      </w:r>
      <w:r w:rsidRPr="000E0039">
        <w:rPr>
          <w:sz w:val="28"/>
          <w:szCs w:val="28"/>
        </w:rPr>
        <w:t xml:space="preserve"> </w:t>
      </w:r>
      <w:r w:rsidRPr="000E0039">
        <w:rPr>
          <w:sz w:val="28"/>
          <w:szCs w:val="28"/>
          <w:lang w:eastAsia="x-none"/>
        </w:rPr>
        <w:t>поданных в установленном порядке.</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2.17. Иные требования, в том числе учитывающие особенности предоставления муниципальной </w:t>
      </w:r>
      <w:r w:rsidRPr="00876594">
        <w:rPr>
          <w:rFonts w:eastAsia="Calibri"/>
          <w:sz w:val="28"/>
          <w:szCs w:val="28"/>
          <w:highlight w:val="yellow"/>
          <w:lang w:eastAsia="en-US"/>
        </w:rPr>
        <w:t>услуги в Администрации</w:t>
      </w:r>
      <w:r w:rsidR="003614E6" w:rsidRPr="00876594">
        <w:rPr>
          <w:rFonts w:eastAsia="Calibri"/>
          <w:sz w:val="28"/>
          <w:szCs w:val="28"/>
          <w:highlight w:val="yellow"/>
          <w:lang w:eastAsia="en-US"/>
        </w:rPr>
        <w:t xml:space="preserve"> или в Отделе</w:t>
      </w:r>
      <w:r w:rsidRPr="000E0039">
        <w:rPr>
          <w:rFonts w:eastAsia="Calibri"/>
          <w:sz w:val="28"/>
          <w:szCs w:val="28"/>
          <w:lang w:eastAsia="en-US"/>
        </w:rPr>
        <w:t xml:space="preserve"> и</w:t>
      </w:r>
      <w:r w:rsidR="00DD6560">
        <w:rPr>
          <w:rFonts w:eastAsia="Calibri"/>
          <w:sz w:val="28"/>
          <w:szCs w:val="28"/>
          <w:lang w:eastAsia="en-US"/>
        </w:rPr>
        <w:t> </w:t>
      </w:r>
      <w:r w:rsidRPr="000E0039">
        <w:rPr>
          <w:rFonts w:eastAsia="Calibri"/>
          <w:sz w:val="28"/>
          <w:szCs w:val="28"/>
          <w:lang w:eastAsia="en-US"/>
        </w:rPr>
        <w:t>особенности предоставления муниципальной услуги в электронной форме.</w:t>
      </w:r>
    </w:p>
    <w:p w:rsidR="000E0039" w:rsidRPr="000E0039" w:rsidRDefault="000E0039" w:rsidP="00CF2313">
      <w:pPr>
        <w:widowControl w:val="0"/>
        <w:tabs>
          <w:tab w:val="left" w:pos="142"/>
          <w:tab w:val="left" w:pos="284"/>
        </w:tabs>
        <w:autoSpaceDE w:val="0"/>
        <w:autoSpaceDN w:val="0"/>
        <w:adjustRightInd w:val="0"/>
        <w:spacing w:afterLines="60" w:after="144" w:line="340" w:lineRule="exact"/>
        <w:ind w:firstLine="709"/>
        <w:jc w:val="both"/>
        <w:rPr>
          <w:sz w:val="28"/>
          <w:szCs w:val="28"/>
        </w:rPr>
      </w:pPr>
      <w:r w:rsidRPr="000E0039">
        <w:rPr>
          <w:sz w:val="28"/>
          <w:szCs w:val="28"/>
        </w:rPr>
        <w:t>2.17.1. Предоставление услуги посредством МФЦ не предусмотрено.</w:t>
      </w:r>
    </w:p>
    <w:p w:rsidR="000E0039" w:rsidRDefault="000E0039" w:rsidP="00CF2313">
      <w:pPr>
        <w:widowControl w:val="0"/>
        <w:tabs>
          <w:tab w:val="left" w:pos="142"/>
          <w:tab w:val="left" w:pos="284"/>
        </w:tabs>
        <w:autoSpaceDE w:val="0"/>
        <w:autoSpaceDN w:val="0"/>
        <w:adjustRightInd w:val="0"/>
        <w:spacing w:afterLines="60" w:after="144" w:line="340" w:lineRule="exact"/>
        <w:ind w:firstLine="709"/>
        <w:jc w:val="both"/>
        <w:rPr>
          <w:sz w:val="28"/>
          <w:szCs w:val="28"/>
        </w:rPr>
      </w:pPr>
      <w:r w:rsidRPr="000E0039">
        <w:rPr>
          <w:sz w:val="28"/>
          <w:szCs w:val="28"/>
        </w:rPr>
        <w:t>2.17.2. Предоставление услуги в электронной форме не предусмотрено.</w:t>
      </w:r>
    </w:p>
    <w:p w:rsidR="00876594" w:rsidRPr="000E0039" w:rsidRDefault="00876594" w:rsidP="00CF2313">
      <w:pPr>
        <w:widowControl w:val="0"/>
        <w:tabs>
          <w:tab w:val="left" w:pos="142"/>
          <w:tab w:val="left" w:pos="284"/>
        </w:tabs>
        <w:autoSpaceDE w:val="0"/>
        <w:autoSpaceDN w:val="0"/>
        <w:adjustRightInd w:val="0"/>
        <w:spacing w:afterLines="60" w:after="144" w:line="340" w:lineRule="exact"/>
        <w:ind w:firstLine="709"/>
        <w:jc w:val="both"/>
        <w:rPr>
          <w:sz w:val="28"/>
          <w:szCs w:val="28"/>
        </w:rPr>
      </w:pPr>
    </w:p>
    <w:p w:rsidR="000E0039" w:rsidRPr="00C873F9" w:rsidRDefault="000E0039" w:rsidP="00876594">
      <w:pPr>
        <w:widowControl w:val="0"/>
        <w:tabs>
          <w:tab w:val="left" w:pos="142"/>
          <w:tab w:val="left" w:pos="284"/>
        </w:tabs>
        <w:autoSpaceDE w:val="0"/>
        <w:autoSpaceDN w:val="0"/>
        <w:adjustRightInd w:val="0"/>
        <w:spacing w:before="120" w:afterLines="60" w:after="144" w:line="340" w:lineRule="exact"/>
        <w:jc w:val="center"/>
        <w:rPr>
          <w:sz w:val="28"/>
          <w:szCs w:val="28"/>
        </w:rPr>
      </w:pPr>
      <w:r w:rsidRPr="00C873F9">
        <w:rPr>
          <w:sz w:val="28"/>
          <w:szCs w:val="28"/>
        </w:rPr>
        <w:t>3. Перечень услуг, которые являютс</w:t>
      </w:r>
      <w:r w:rsidR="00876594">
        <w:rPr>
          <w:sz w:val="28"/>
          <w:szCs w:val="28"/>
        </w:rPr>
        <w:t xml:space="preserve">я необходимыми и обязательными  </w:t>
      </w:r>
      <w:r w:rsidR="00876594">
        <w:rPr>
          <w:sz w:val="28"/>
          <w:szCs w:val="28"/>
        </w:rPr>
        <w:br/>
      </w:r>
      <w:r w:rsidRPr="00C873F9">
        <w:rPr>
          <w:sz w:val="28"/>
          <w:szCs w:val="28"/>
        </w:rPr>
        <w:t>для предоставления муниципальной услуги</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3.1. Услуги, являющиеся необходимыми и обязательными для</w:t>
      </w:r>
      <w:r w:rsidR="00DD6560">
        <w:rPr>
          <w:rFonts w:eastAsia="Calibri"/>
          <w:sz w:val="28"/>
          <w:szCs w:val="28"/>
          <w:lang w:eastAsia="en-US"/>
        </w:rPr>
        <w:t> </w:t>
      </w:r>
      <w:r w:rsidRPr="000E0039">
        <w:rPr>
          <w:rFonts w:eastAsia="Calibri"/>
          <w:sz w:val="28"/>
          <w:szCs w:val="28"/>
          <w:lang w:eastAsia="en-US"/>
        </w:rPr>
        <w:t>предоставления муниципальной услуги:</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подготовка и выдача подлинной справки о кремации (в случае обращения за разрешением на помещение урны с прахом в могилу);</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 </w:t>
      </w:r>
      <w:r w:rsidRPr="00C873F9">
        <w:rPr>
          <w:rFonts w:eastAsia="Calibri"/>
          <w:spacing w:val="-10"/>
          <w:sz w:val="28"/>
          <w:szCs w:val="28"/>
          <w:lang w:eastAsia="en-US"/>
        </w:rPr>
        <w:t>подготовка и выдача документа, подтверждающего право на организацию погребения, - договора</w:t>
      </w:r>
      <w:r w:rsidRPr="000E0039">
        <w:rPr>
          <w:rFonts w:eastAsia="Calibri"/>
          <w:sz w:val="28"/>
          <w:szCs w:val="28"/>
          <w:lang w:eastAsia="en-US"/>
        </w:rPr>
        <w:t xml:space="preserve"> на оказание услуг по погребению (в случае</w:t>
      </w:r>
      <w:r w:rsidR="00DD6560">
        <w:rPr>
          <w:rFonts w:eastAsia="Calibri"/>
          <w:sz w:val="28"/>
          <w:szCs w:val="28"/>
          <w:lang w:eastAsia="en-US"/>
        </w:rPr>
        <w:t>,</w:t>
      </w:r>
      <w:r w:rsidRPr="000E0039">
        <w:rPr>
          <w:rFonts w:eastAsia="Calibri"/>
          <w:sz w:val="28"/>
          <w:szCs w:val="28"/>
          <w:lang w:eastAsia="en-US"/>
        </w:rPr>
        <w:t xml:space="preserve"> если за</w:t>
      </w:r>
      <w:r w:rsidR="00DD6560">
        <w:rPr>
          <w:rFonts w:eastAsia="Calibri"/>
          <w:sz w:val="28"/>
          <w:szCs w:val="28"/>
          <w:lang w:eastAsia="en-US"/>
        </w:rPr>
        <w:t> </w:t>
      </w:r>
      <w:r w:rsidRPr="000E0039">
        <w:rPr>
          <w:rFonts w:eastAsia="Calibri"/>
          <w:sz w:val="28"/>
          <w:szCs w:val="28"/>
          <w:lang w:eastAsia="en-US"/>
        </w:rPr>
        <w:t>разрешением обращается агент ритуального обслуживания).</w:t>
      </w:r>
    </w:p>
    <w:p w:rsidR="000E0039" w:rsidRPr="00985662" w:rsidRDefault="000E0039" w:rsidP="00985662">
      <w:pPr>
        <w:widowControl w:val="0"/>
        <w:autoSpaceDE w:val="0"/>
        <w:autoSpaceDN w:val="0"/>
        <w:adjustRightInd w:val="0"/>
        <w:spacing w:before="120" w:afterLines="60" w:after="144" w:line="340" w:lineRule="exact"/>
        <w:jc w:val="center"/>
        <w:outlineLvl w:val="1"/>
        <w:rPr>
          <w:rFonts w:eastAsia="Calibri"/>
          <w:sz w:val="28"/>
          <w:szCs w:val="28"/>
          <w:lang w:eastAsia="en-US"/>
        </w:rPr>
      </w:pPr>
      <w:bookmarkStart w:id="18" w:name="Par224"/>
      <w:bookmarkEnd w:id="18"/>
      <w:r w:rsidRPr="00C873F9">
        <w:rPr>
          <w:rFonts w:eastAsia="Calibri"/>
          <w:sz w:val="28"/>
          <w:szCs w:val="28"/>
          <w:lang w:eastAsia="en-US"/>
        </w:rPr>
        <w:t>4. Состав, последовательность и сроки выполнения</w:t>
      </w:r>
      <w:r w:rsidR="00985662">
        <w:rPr>
          <w:rFonts w:eastAsia="Calibri"/>
          <w:sz w:val="28"/>
          <w:szCs w:val="28"/>
          <w:lang w:eastAsia="en-US"/>
        </w:rPr>
        <w:t xml:space="preserve"> </w:t>
      </w:r>
      <w:r w:rsidR="00985662">
        <w:rPr>
          <w:rFonts w:eastAsia="Calibri"/>
          <w:sz w:val="28"/>
          <w:szCs w:val="28"/>
          <w:lang w:eastAsia="en-US"/>
        </w:rPr>
        <w:br/>
      </w:r>
      <w:r w:rsidRPr="00C873F9">
        <w:rPr>
          <w:rFonts w:eastAsia="Calibri"/>
          <w:sz w:val="28"/>
          <w:szCs w:val="28"/>
          <w:lang w:eastAsia="en-US"/>
        </w:rPr>
        <w:t>административных процедур, требования к порядку их выполнения</w:t>
      </w:r>
    </w:p>
    <w:p w:rsidR="000E0039" w:rsidRPr="000E0039" w:rsidRDefault="000E0039" w:rsidP="00CF2313">
      <w:pPr>
        <w:widowControl w:val="0"/>
        <w:autoSpaceDE w:val="0"/>
        <w:autoSpaceDN w:val="0"/>
        <w:adjustRightInd w:val="0"/>
        <w:spacing w:before="120"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4.1. </w:t>
      </w:r>
      <w:r w:rsidRPr="00C873F9">
        <w:rPr>
          <w:rFonts w:eastAsia="Calibri"/>
          <w:spacing w:val="-10"/>
          <w:sz w:val="28"/>
          <w:szCs w:val="28"/>
          <w:lang w:eastAsia="en-US"/>
        </w:rPr>
        <w:t xml:space="preserve">Предоставление муниципальной услуги включает в себя следующие </w:t>
      </w:r>
      <w:r w:rsidRPr="00C873F9">
        <w:rPr>
          <w:rFonts w:eastAsia="Calibri"/>
          <w:spacing w:val="-10"/>
          <w:sz w:val="28"/>
          <w:szCs w:val="28"/>
          <w:lang w:eastAsia="en-US"/>
        </w:rPr>
        <w:lastRenderedPageBreak/>
        <w:t>административные</w:t>
      </w:r>
      <w:r w:rsidRPr="000E0039">
        <w:rPr>
          <w:rFonts w:eastAsia="Calibri"/>
          <w:sz w:val="28"/>
          <w:szCs w:val="28"/>
          <w:lang w:eastAsia="en-US"/>
        </w:rPr>
        <w:t xml:space="preserve"> процедуры:</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1) прием и регистрация заявления с необходимыми документами;</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2) рассмотрение заявления и приложенных документов;</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3) выдача разрешения на захоронение (перезахоронение) умершего в</w:t>
      </w:r>
      <w:r w:rsidR="00DD6560">
        <w:rPr>
          <w:rFonts w:eastAsia="Calibri"/>
          <w:sz w:val="28"/>
          <w:szCs w:val="28"/>
          <w:lang w:eastAsia="en-US"/>
        </w:rPr>
        <w:t> </w:t>
      </w:r>
      <w:r w:rsidRPr="000E0039">
        <w:rPr>
          <w:rFonts w:eastAsia="Calibri"/>
          <w:sz w:val="28"/>
          <w:szCs w:val="28"/>
          <w:lang w:eastAsia="en-US"/>
        </w:rPr>
        <w:t>могилу (на помещение урны с прахом в могилу) или выдача разрешения на</w:t>
      </w:r>
      <w:r w:rsidR="00DD6560">
        <w:rPr>
          <w:rFonts w:eastAsia="Calibri"/>
          <w:sz w:val="28"/>
          <w:szCs w:val="28"/>
          <w:lang w:eastAsia="en-US"/>
        </w:rPr>
        <w:t> </w:t>
      </w:r>
      <w:r w:rsidRPr="000E0039">
        <w:rPr>
          <w:rFonts w:eastAsia="Calibri"/>
          <w:sz w:val="28"/>
          <w:szCs w:val="28"/>
          <w:lang w:eastAsia="en-US"/>
        </w:rPr>
        <w:t>захоронение умершего в родственное место захоронения на участке, в</w:t>
      </w:r>
      <w:r w:rsidR="00DD6560">
        <w:rPr>
          <w:rFonts w:eastAsia="Calibri"/>
          <w:sz w:val="28"/>
          <w:szCs w:val="28"/>
          <w:lang w:eastAsia="en-US"/>
        </w:rPr>
        <w:t> </w:t>
      </w:r>
      <w:r w:rsidRPr="000E0039">
        <w:rPr>
          <w:rFonts w:eastAsia="Calibri"/>
          <w:sz w:val="28"/>
          <w:szCs w:val="28"/>
          <w:lang w:eastAsia="en-US"/>
        </w:rPr>
        <w:t>пределах ограды родственного места захоронения.</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C42AF2">
        <w:rPr>
          <w:rFonts w:eastAsia="Calibri"/>
          <w:spacing w:val="-16"/>
          <w:sz w:val="28"/>
          <w:szCs w:val="28"/>
          <w:lang w:eastAsia="en-US"/>
        </w:rPr>
        <w:t>Последовательность административных действий (процедур) по предоставлению муниципальной услуги</w:t>
      </w:r>
      <w:r w:rsidRPr="000E0039">
        <w:rPr>
          <w:rFonts w:eastAsia="Calibri"/>
          <w:sz w:val="28"/>
          <w:szCs w:val="28"/>
          <w:lang w:eastAsia="en-US"/>
        </w:rPr>
        <w:t xml:space="preserve"> отражена в блок-схеме, представленной в Приложении №</w:t>
      </w:r>
      <w:r w:rsidR="00DD6560">
        <w:rPr>
          <w:rFonts w:eastAsia="Calibri"/>
          <w:sz w:val="28"/>
          <w:szCs w:val="28"/>
          <w:lang w:eastAsia="en-US"/>
        </w:rPr>
        <w:t> </w:t>
      </w:r>
      <w:r w:rsidRPr="000E0039">
        <w:rPr>
          <w:rFonts w:eastAsia="Calibri"/>
          <w:sz w:val="28"/>
          <w:szCs w:val="28"/>
          <w:lang w:eastAsia="en-US"/>
        </w:rPr>
        <w:t>5 к настоящему Административному регламенту.</w:t>
      </w:r>
    </w:p>
    <w:p w:rsidR="000E0039" w:rsidRPr="000E0039" w:rsidRDefault="000E0039" w:rsidP="00CF2313">
      <w:pPr>
        <w:spacing w:afterLines="60" w:after="144" w:line="340" w:lineRule="exact"/>
        <w:ind w:firstLine="709"/>
        <w:jc w:val="both"/>
        <w:rPr>
          <w:sz w:val="28"/>
          <w:szCs w:val="28"/>
        </w:rPr>
      </w:pPr>
      <w:r w:rsidRPr="000E0039">
        <w:rPr>
          <w:sz w:val="28"/>
          <w:szCs w:val="28"/>
        </w:rPr>
        <w:t xml:space="preserve">4.1.1. </w:t>
      </w:r>
      <w:r w:rsidRPr="003614E6">
        <w:rPr>
          <w:sz w:val="28"/>
          <w:szCs w:val="28"/>
          <w:highlight w:val="yellow"/>
        </w:rPr>
        <w:t>Администрации</w:t>
      </w:r>
      <w:r w:rsidR="003614E6" w:rsidRPr="003614E6">
        <w:rPr>
          <w:sz w:val="28"/>
          <w:szCs w:val="28"/>
          <w:highlight w:val="yellow"/>
        </w:rPr>
        <w:t xml:space="preserve"> </w:t>
      </w:r>
      <w:r w:rsidR="00985662">
        <w:rPr>
          <w:sz w:val="28"/>
          <w:szCs w:val="28"/>
          <w:highlight w:val="yellow"/>
        </w:rPr>
        <w:t xml:space="preserve">или </w:t>
      </w:r>
      <w:r w:rsidR="003614E6" w:rsidRPr="003614E6">
        <w:rPr>
          <w:sz w:val="28"/>
          <w:szCs w:val="28"/>
          <w:highlight w:val="yellow"/>
        </w:rPr>
        <w:t>Отделу</w:t>
      </w:r>
      <w:r w:rsidR="00985662">
        <w:rPr>
          <w:sz w:val="28"/>
          <w:szCs w:val="28"/>
        </w:rPr>
        <w:t xml:space="preserve"> </w:t>
      </w:r>
      <w:r w:rsidRPr="000E0039">
        <w:rPr>
          <w:sz w:val="28"/>
          <w:szCs w:val="28"/>
        </w:rPr>
        <w:t xml:space="preserve"> и его должностным лицам запрещено требовать от заявителя при осуществлении административных процедур:</w:t>
      </w:r>
    </w:p>
    <w:p w:rsidR="000E0039" w:rsidRPr="000E0039" w:rsidRDefault="000E0039" w:rsidP="00CF2313">
      <w:pPr>
        <w:spacing w:afterLines="60" w:after="144" w:line="340" w:lineRule="exact"/>
        <w:ind w:firstLine="709"/>
        <w:jc w:val="both"/>
        <w:rPr>
          <w:sz w:val="28"/>
          <w:szCs w:val="28"/>
        </w:rPr>
      </w:pPr>
      <w:r w:rsidRPr="000E0039">
        <w:rPr>
          <w:sz w:val="28"/>
          <w:szCs w:val="28"/>
        </w:rPr>
        <w:t xml:space="preserve">- </w:t>
      </w:r>
      <w:r w:rsidRPr="00C42AF2">
        <w:rPr>
          <w:spacing w:val="-10"/>
          <w:sz w:val="28"/>
          <w:szCs w:val="28"/>
        </w:rPr>
        <w:t>представления документов, информации или осуществления действий, представление или</w:t>
      </w:r>
      <w:r w:rsidRPr="000E0039">
        <w:rPr>
          <w:sz w:val="28"/>
          <w:szCs w:val="28"/>
        </w:rPr>
        <w:t xml:space="preserve"> осуществление которых не предусмотрено нормативными правовыми актами, регулирующими отношения, возникающие в</w:t>
      </w:r>
      <w:r w:rsidR="00D838AF">
        <w:rPr>
          <w:sz w:val="28"/>
          <w:szCs w:val="28"/>
        </w:rPr>
        <w:t> </w:t>
      </w:r>
      <w:r w:rsidRPr="000E0039">
        <w:rPr>
          <w:sz w:val="28"/>
          <w:szCs w:val="28"/>
        </w:rPr>
        <w:t>связи с</w:t>
      </w:r>
      <w:r w:rsidR="00DD6560">
        <w:rPr>
          <w:sz w:val="28"/>
          <w:szCs w:val="28"/>
        </w:rPr>
        <w:t> </w:t>
      </w:r>
      <w:r w:rsidRPr="000E0039">
        <w:rPr>
          <w:sz w:val="28"/>
          <w:szCs w:val="28"/>
        </w:rPr>
        <w:t>предоставлением муниципальной услуги;</w:t>
      </w:r>
    </w:p>
    <w:p w:rsidR="000E0039" w:rsidRPr="000E0039" w:rsidRDefault="000E0039" w:rsidP="00CF2313">
      <w:pPr>
        <w:spacing w:afterLines="60" w:after="144" w:line="340" w:lineRule="exact"/>
        <w:ind w:firstLine="709"/>
        <w:jc w:val="both"/>
        <w:rPr>
          <w:sz w:val="28"/>
          <w:szCs w:val="28"/>
        </w:rPr>
      </w:pPr>
      <w:r w:rsidRPr="000E0039">
        <w:rPr>
          <w:sz w:val="28"/>
          <w:szCs w:val="28"/>
        </w:rPr>
        <w:t xml:space="preserve">- представления документов и информации, которые находятся </w:t>
      </w:r>
      <w:r w:rsidR="00C42AF2">
        <w:rPr>
          <w:sz w:val="28"/>
          <w:szCs w:val="28"/>
        </w:rPr>
        <w:br/>
      </w:r>
      <w:r w:rsidRPr="000E0039">
        <w:rPr>
          <w:sz w:val="28"/>
          <w:szCs w:val="28"/>
        </w:rPr>
        <w:t xml:space="preserve">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w:t>
      </w:r>
      <w:r w:rsidRPr="00C42AF2">
        <w:rPr>
          <w:spacing w:val="-10"/>
          <w:sz w:val="28"/>
          <w:szCs w:val="28"/>
        </w:rPr>
        <w:t>государственной пошлины, документов, включенных в перечень, определенный частью 6 статьи</w:t>
      </w:r>
      <w:r w:rsidRPr="000E0039">
        <w:rPr>
          <w:sz w:val="28"/>
          <w:szCs w:val="28"/>
        </w:rPr>
        <w:t xml:space="preserve"> 7 Федерального закона № 210-ФЗ, а также документов, выдаваемых в результате оказания услуг, являющихся необходимыми </w:t>
      </w:r>
      <w:r w:rsidR="00C42AF2">
        <w:rPr>
          <w:sz w:val="28"/>
          <w:szCs w:val="28"/>
        </w:rPr>
        <w:br/>
      </w:r>
      <w:r w:rsidRPr="000E0039">
        <w:rPr>
          <w:sz w:val="28"/>
          <w:szCs w:val="28"/>
        </w:rPr>
        <w:t>и обязательными для предоставления муниципальной услуги);</w:t>
      </w:r>
    </w:p>
    <w:p w:rsidR="000E0039" w:rsidRPr="000E0039" w:rsidRDefault="000E0039" w:rsidP="00CF2313">
      <w:pPr>
        <w:spacing w:afterLines="60" w:after="144" w:line="340" w:lineRule="exact"/>
        <w:ind w:firstLine="709"/>
        <w:jc w:val="both"/>
        <w:rPr>
          <w:sz w:val="28"/>
          <w:szCs w:val="28"/>
        </w:rPr>
      </w:pPr>
      <w:r w:rsidRPr="000E0039">
        <w:rPr>
          <w:sz w:val="28"/>
          <w:szCs w:val="28"/>
        </w:rPr>
        <w:t>- осуществления действий, в том числе согласований, необходимых для</w:t>
      </w:r>
      <w:r w:rsidR="00857E2B">
        <w:rPr>
          <w:sz w:val="28"/>
          <w:szCs w:val="28"/>
        </w:rPr>
        <w:t> </w:t>
      </w:r>
      <w:r w:rsidRPr="000E0039">
        <w:rPr>
          <w:sz w:val="28"/>
          <w:szCs w:val="28"/>
        </w:rPr>
        <w:t xml:space="preserve">получения муниципальной услуги и связанных с обращением в иные государственные органы, органы местного самоуправления, организации </w:t>
      </w:r>
      <w:r w:rsidR="00C42AF2">
        <w:rPr>
          <w:sz w:val="28"/>
          <w:szCs w:val="28"/>
        </w:rPr>
        <w:br/>
      </w:r>
      <w:r w:rsidRPr="000E0039">
        <w:rPr>
          <w:sz w:val="28"/>
          <w:szCs w:val="28"/>
        </w:rPr>
        <w:t>(</w:t>
      </w:r>
      <w:r w:rsidRPr="00C42AF2">
        <w:rPr>
          <w:spacing w:val="-10"/>
          <w:sz w:val="28"/>
          <w:szCs w:val="28"/>
        </w:rPr>
        <w:t>за исключением получения услуг, являющихся необходимыми и обязательными для предоставления</w:t>
      </w:r>
      <w:r w:rsidRPr="000E0039">
        <w:rPr>
          <w:sz w:val="28"/>
          <w:szCs w:val="28"/>
        </w:rPr>
        <w:t xml:space="preserve">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E0039" w:rsidRPr="000E0039" w:rsidRDefault="000E0039" w:rsidP="00CF2313">
      <w:pPr>
        <w:spacing w:afterLines="60" w:after="144" w:line="340" w:lineRule="exact"/>
        <w:ind w:firstLine="709"/>
        <w:jc w:val="both"/>
        <w:rPr>
          <w:sz w:val="28"/>
          <w:szCs w:val="28"/>
        </w:rPr>
      </w:pPr>
      <w:r w:rsidRPr="000E0039">
        <w:rPr>
          <w:sz w:val="28"/>
          <w:szCs w:val="28"/>
        </w:rPr>
        <w:t>4.1.2. Органы, предоставляющие муниципальные услуги, не</w:t>
      </w:r>
      <w:r w:rsidR="00857E2B">
        <w:rPr>
          <w:sz w:val="28"/>
          <w:szCs w:val="28"/>
        </w:rPr>
        <w:t> </w:t>
      </w:r>
      <w:r w:rsidRPr="000E0039">
        <w:rPr>
          <w:sz w:val="28"/>
          <w:szCs w:val="28"/>
        </w:rPr>
        <w:t>вправе требовать от заявителя предоставление документов и инфо</w:t>
      </w:r>
      <w:r w:rsidR="003614E6">
        <w:rPr>
          <w:sz w:val="28"/>
          <w:szCs w:val="28"/>
        </w:rPr>
        <w:t>р</w:t>
      </w:r>
      <w:r w:rsidRPr="000E0039">
        <w:rPr>
          <w:sz w:val="28"/>
          <w:szCs w:val="28"/>
        </w:rPr>
        <w:t>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0E0039" w:rsidRPr="000E0039" w:rsidRDefault="000E0039" w:rsidP="00CF2313">
      <w:pPr>
        <w:spacing w:afterLines="60" w:after="144" w:line="340" w:lineRule="exact"/>
        <w:ind w:firstLine="709"/>
        <w:jc w:val="both"/>
        <w:rPr>
          <w:sz w:val="28"/>
          <w:szCs w:val="28"/>
        </w:rPr>
      </w:pPr>
      <w:r w:rsidRPr="000E0039">
        <w:rPr>
          <w:sz w:val="28"/>
          <w:szCs w:val="28"/>
        </w:rPr>
        <w:lastRenderedPageBreak/>
        <w:t>а) изменение требований нормативных правовых актов, касающихся предоставления муниципальных услуг, после первоначальной подачи заявления о предоставлении муниципальной услуги;</w:t>
      </w:r>
    </w:p>
    <w:p w:rsidR="000E0039" w:rsidRPr="000E0039" w:rsidRDefault="000E0039" w:rsidP="00CF2313">
      <w:pPr>
        <w:spacing w:afterLines="60" w:after="144" w:line="340" w:lineRule="exact"/>
        <w:ind w:firstLine="709"/>
        <w:jc w:val="both"/>
        <w:rPr>
          <w:sz w:val="28"/>
          <w:szCs w:val="28"/>
        </w:rPr>
      </w:pPr>
      <w:r w:rsidRPr="000E003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w:t>
      </w:r>
      <w:r w:rsidR="00857E2B">
        <w:rPr>
          <w:sz w:val="28"/>
          <w:szCs w:val="28"/>
        </w:rPr>
        <w:t> </w:t>
      </w:r>
      <w:r w:rsidRPr="000E0039">
        <w:rPr>
          <w:sz w:val="28"/>
          <w:szCs w:val="28"/>
        </w:rPr>
        <w:t>приеме документов, необходимых для предоставления муниципальной услуги, либо в предоставлении муниципальной услуги и не включенных в</w:t>
      </w:r>
      <w:r w:rsidR="00857E2B">
        <w:rPr>
          <w:sz w:val="28"/>
          <w:szCs w:val="28"/>
        </w:rPr>
        <w:t> </w:t>
      </w:r>
      <w:r w:rsidRPr="000E0039">
        <w:rPr>
          <w:sz w:val="28"/>
          <w:szCs w:val="28"/>
        </w:rPr>
        <w:t>предоставленный ранее комплект документов;</w:t>
      </w:r>
    </w:p>
    <w:p w:rsidR="000E0039" w:rsidRPr="00C42AF2" w:rsidRDefault="000E0039" w:rsidP="00CF2313">
      <w:pPr>
        <w:spacing w:afterLines="60" w:after="144" w:line="340" w:lineRule="exact"/>
        <w:ind w:firstLine="709"/>
        <w:jc w:val="both"/>
        <w:rPr>
          <w:spacing w:val="-8"/>
          <w:sz w:val="28"/>
          <w:szCs w:val="28"/>
        </w:rPr>
      </w:pPr>
      <w:r w:rsidRPr="000E0039">
        <w:rPr>
          <w:sz w:val="28"/>
          <w:szCs w:val="28"/>
        </w:rPr>
        <w:t xml:space="preserve">в) истечение срока действия документов или изменения информации после первоначального отказа в приеме документов, необходимых для </w:t>
      </w:r>
      <w:r w:rsidRPr="00C42AF2">
        <w:rPr>
          <w:spacing w:val="-8"/>
          <w:sz w:val="28"/>
          <w:szCs w:val="28"/>
        </w:rPr>
        <w:t>предоставления муниципальной услуги, либо в предоставлении муниципальной услуги;</w:t>
      </w:r>
    </w:p>
    <w:p w:rsidR="000E0039" w:rsidRPr="000E0039" w:rsidRDefault="000E0039" w:rsidP="00CF2313">
      <w:pPr>
        <w:spacing w:afterLines="60" w:after="144" w:line="340" w:lineRule="exact"/>
        <w:ind w:firstLine="709"/>
        <w:jc w:val="both"/>
        <w:rPr>
          <w:sz w:val="28"/>
          <w:szCs w:val="28"/>
        </w:rPr>
      </w:pPr>
      <w:r w:rsidRPr="000E003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C42AF2">
        <w:rPr>
          <w:spacing w:val="-6"/>
          <w:sz w:val="28"/>
          <w:szCs w:val="28"/>
        </w:rPr>
        <w:t xml:space="preserve">лица органа, предоставляющего муниципальную услугу, или муниципального </w:t>
      </w:r>
      <w:r w:rsidRPr="00C42AF2">
        <w:rPr>
          <w:spacing w:val="-10"/>
          <w:sz w:val="28"/>
          <w:szCs w:val="28"/>
        </w:rPr>
        <w:t>служащего, работника многофункционального центра, работника организации, предусмотренного частью 1.1 статьи 16 №</w:t>
      </w:r>
      <w:r w:rsidR="00C42AF2">
        <w:rPr>
          <w:spacing w:val="-10"/>
          <w:sz w:val="28"/>
          <w:szCs w:val="28"/>
        </w:rPr>
        <w:t xml:space="preserve"> </w:t>
      </w:r>
      <w:r w:rsidRPr="00C42AF2">
        <w:rPr>
          <w:spacing w:val="-10"/>
          <w:sz w:val="28"/>
          <w:szCs w:val="28"/>
        </w:rPr>
        <w:t>210-ФЗ «Об организации предоставления государственных</w:t>
      </w:r>
      <w:r w:rsidRPr="000E0039">
        <w:rPr>
          <w:sz w:val="28"/>
          <w:szCs w:val="28"/>
        </w:rPr>
        <w:t xml:space="preserve"> и муниципальных услуг», при первоначальном отказе в</w:t>
      </w:r>
      <w:r w:rsidR="00D838AF">
        <w:rPr>
          <w:sz w:val="28"/>
          <w:szCs w:val="28"/>
        </w:rPr>
        <w:t> </w:t>
      </w:r>
      <w:r w:rsidRPr="000E0039">
        <w:rPr>
          <w:sz w:val="28"/>
          <w:szCs w:val="28"/>
        </w:rPr>
        <w:t xml:space="preserve">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w:t>
      </w:r>
      <w:r w:rsidRPr="00C42AF2">
        <w:rPr>
          <w:spacing w:val="-8"/>
          <w:sz w:val="28"/>
          <w:szCs w:val="28"/>
        </w:rPr>
        <w:t>отказе в приеме документов, необходимых для предоставления муниципальной услуги, либо</w:t>
      </w:r>
      <w:r w:rsidRPr="000E0039">
        <w:rPr>
          <w:sz w:val="28"/>
          <w:szCs w:val="28"/>
        </w:rPr>
        <w:t xml:space="preserve"> руководителя организации, предусмотренной частью 1.1 статьи 16 №</w:t>
      </w:r>
      <w:r w:rsidR="00C42AF2">
        <w:rPr>
          <w:sz w:val="28"/>
          <w:szCs w:val="28"/>
        </w:rPr>
        <w:t xml:space="preserve"> </w:t>
      </w:r>
      <w:r w:rsidRPr="000E0039">
        <w:rPr>
          <w:sz w:val="28"/>
          <w:szCs w:val="28"/>
        </w:rPr>
        <w:t>210-ФЗ «Об организации предоставления государственных и</w:t>
      </w:r>
      <w:r w:rsidR="00D838AF">
        <w:rPr>
          <w:sz w:val="28"/>
          <w:szCs w:val="28"/>
        </w:rPr>
        <w:t> </w:t>
      </w:r>
      <w:r w:rsidRPr="000E0039">
        <w:rPr>
          <w:sz w:val="28"/>
          <w:szCs w:val="28"/>
        </w:rPr>
        <w:t>муниципальных услуг», уведомляется заявитель, а также приносятся извинения за предоставленные неудобства.</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4.2. Прием и регистрация заявления с необходимыми документами.</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Основанием для начала административного действия является получение </w:t>
      </w:r>
      <w:r w:rsidR="003614E6" w:rsidRPr="003614E6">
        <w:rPr>
          <w:rFonts w:eastAsia="Calibri"/>
          <w:sz w:val="28"/>
          <w:szCs w:val="28"/>
          <w:highlight w:val="yellow"/>
          <w:lang w:eastAsia="en-US"/>
        </w:rPr>
        <w:t>Администрацией или О</w:t>
      </w:r>
      <w:r w:rsidRPr="003614E6">
        <w:rPr>
          <w:rFonts w:eastAsia="Calibri"/>
          <w:sz w:val="28"/>
          <w:szCs w:val="28"/>
          <w:highlight w:val="yellow"/>
          <w:lang w:eastAsia="en-US"/>
        </w:rPr>
        <w:t>тделом</w:t>
      </w:r>
      <w:r w:rsidRPr="000E0039">
        <w:rPr>
          <w:rFonts w:eastAsia="Calibri"/>
          <w:sz w:val="28"/>
          <w:szCs w:val="28"/>
          <w:lang w:eastAsia="en-US"/>
        </w:rPr>
        <w:t xml:space="preserve"> заявления по утвержденной форме (приложение №</w:t>
      </w:r>
      <w:r w:rsidR="00DD6560">
        <w:rPr>
          <w:rFonts w:eastAsia="Calibri"/>
          <w:sz w:val="28"/>
          <w:szCs w:val="28"/>
          <w:lang w:eastAsia="en-US"/>
        </w:rPr>
        <w:t> </w:t>
      </w:r>
      <w:r w:rsidRPr="000E0039">
        <w:rPr>
          <w:rFonts w:eastAsia="Calibri"/>
          <w:sz w:val="28"/>
          <w:szCs w:val="28"/>
          <w:lang w:eastAsia="en-US"/>
        </w:rPr>
        <w:t xml:space="preserve">2 или </w:t>
      </w:r>
      <w:hyperlink w:anchor="Par372" w:history="1">
        <w:r w:rsidRPr="00C42AF2">
          <w:rPr>
            <w:rFonts w:eastAsia="Calibri"/>
            <w:spacing w:val="-8"/>
            <w:sz w:val="28"/>
            <w:szCs w:val="28"/>
            <w:lang w:eastAsia="en-US"/>
          </w:rPr>
          <w:t>приложение №</w:t>
        </w:r>
      </w:hyperlink>
      <w:r w:rsidR="00DD6560">
        <w:rPr>
          <w:rFonts w:eastAsia="Calibri"/>
          <w:spacing w:val="-8"/>
          <w:sz w:val="28"/>
          <w:szCs w:val="28"/>
          <w:lang w:eastAsia="en-US"/>
        </w:rPr>
        <w:t> </w:t>
      </w:r>
      <w:r w:rsidRPr="00C42AF2">
        <w:rPr>
          <w:rFonts w:eastAsia="Calibri"/>
          <w:spacing w:val="-8"/>
          <w:sz w:val="28"/>
          <w:szCs w:val="28"/>
          <w:lang w:eastAsia="en-US"/>
        </w:rPr>
        <w:t xml:space="preserve">3 к настоящему Административному регламенту) и приложением </w:t>
      </w:r>
      <w:r w:rsidRPr="00C42AF2">
        <w:rPr>
          <w:rFonts w:eastAsia="Calibri"/>
          <w:spacing w:val="-6"/>
          <w:sz w:val="28"/>
          <w:szCs w:val="28"/>
          <w:lang w:eastAsia="en-US"/>
        </w:rPr>
        <w:t xml:space="preserve">комплекта документов, указанных в </w:t>
      </w:r>
      <w:hyperlink w:anchor="Par131" w:history="1">
        <w:r w:rsidRPr="00C42AF2">
          <w:rPr>
            <w:rFonts w:eastAsia="Calibri"/>
            <w:spacing w:val="-6"/>
            <w:sz w:val="28"/>
            <w:szCs w:val="28"/>
            <w:lang w:eastAsia="en-US"/>
          </w:rPr>
          <w:t>пункте 2.6</w:t>
        </w:r>
      </w:hyperlink>
      <w:r w:rsidRPr="00C42AF2">
        <w:rPr>
          <w:rFonts w:eastAsia="Calibri"/>
          <w:spacing w:val="-6"/>
          <w:sz w:val="28"/>
          <w:szCs w:val="28"/>
          <w:lang w:eastAsia="en-US"/>
        </w:rPr>
        <w:t xml:space="preserve"> настоящего Административного регламента,</w:t>
      </w:r>
      <w:r w:rsidRPr="000E0039">
        <w:rPr>
          <w:rFonts w:eastAsia="Calibri"/>
          <w:sz w:val="28"/>
          <w:szCs w:val="28"/>
          <w:lang w:eastAsia="en-US"/>
        </w:rPr>
        <w:t xml:space="preserve"> необходимых для предоставления муниципальной услуги.</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При представлении документов лично заявителем </w:t>
      </w:r>
      <w:r w:rsidR="003614E6">
        <w:rPr>
          <w:rFonts w:eastAsia="Calibri"/>
          <w:sz w:val="28"/>
          <w:szCs w:val="28"/>
          <w:lang w:eastAsia="en-US"/>
        </w:rPr>
        <w:t xml:space="preserve">- </w:t>
      </w:r>
      <w:r w:rsidRPr="000E0039">
        <w:rPr>
          <w:rFonts w:eastAsia="Calibri"/>
          <w:sz w:val="28"/>
          <w:szCs w:val="28"/>
          <w:lang w:eastAsia="en-US"/>
        </w:rPr>
        <w:t xml:space="preserve">специалист </w:t>
      </w:r>
      <w:r w:rsidR="003614E6" w:rsidRPr="003614E6">
        <w:rPr>
          <w:rFonts w:eastAsia="Calibri"/>
          <w:sz w:val="28"/>
          <w:szCs w:val="28"/>
          <w:highlight w:val="yellow"/>
          <w:lang w:eastAsia="en-US"/>
        </w:rPr>
        <w:t>Администрации или О</w:t>
      </w:r>
      <w:r w:rsidRPr="003614E6">
        <w:rPr>
          <w:rFonts w:eastAsia="Calibri"/>
          <w:sz w:val="28"/>
          <w:szCs w:val="28"/>
          <w:highlight w:val="yellow"/>
          <w:lang w:eastAsia="en-US"/>
        </w:rPr>
        <w:t>тдела</w:t>
      </w:r>
      <w:r w:rsidRPr="000E0039">
        <w:rPr>
          <w:rFonts w:eastAsia="Calibri"/>
          <w:sz w:val="28"/>
          <w:szCs w:val="28"/>
          <w:lang w:eastAsia="en-US"/>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C42AF2">
        <w:rPr>
          <w:rFonts w:eastAsia="Calibri"/>
          <w:spacing w:val="-10"/>
          <w:sz w:val="28"/>
          <w:szCs w:val="28"/>
          <w:lang w:eastAsia="en-US"/>
        </w:rPr>
        <w:t xml:space="preserve">Прием и регистрация документов осуществляется в день их поступления </w:t>
      </w:r>
      <w:r w:rsidRPr="00C42AF2">
        <w:rPr>
          <w:rFonts w:eastAsia="Calibri"/>
          <w:spacing w:val="-10"/>
          <w:sz w:val="28"/>
          <w:szCs w:val="28"/>
          <w:lang w:eastAsia="en-US"/>
        </w:rPr>
        <w:lastRenderedPageBreak/>
        <w:t>в</w:t>
      </w:r>
      <w:r w:rsidR="00857E2B">
        <w:rPr>
          <w:rFonts w:eastAsia="Calibri"/>
          <w:spacing w:val="-10"/>
          <w:sz w:val="28"/>
          <w:szCs w:val="28"/>
          <w:lang w:eastAsia="en-US"/>
        </w:rPr>
        <w:t> </w:t>
      </w:r>
      <w:r w:rsidR="003614E6" w:rsidRPr="00E03C75">
        <w:rPr>
          <w:rFonts w:eastAsia="Calibri"/>
          <w:spacing w:val="-10"/>
          <w:sz w:val="28"/>
          <w:szCs w:val="28"/>
          <w:highlight w:val="yellow"/>
          <w:lang w:eastAsia="en-US"/>
        </w:rPr>
        <w:t>Администрацию или</w:t>
      </w:r>
      <w:r w:rsidR="00CF2313">
        <w:rPr>
          <w:rFonts w:eastAsia="Calibri"/>
          <w:spacing w:val="-10"/>
          <w:sz w:val="28"/>
          <w:szCs w:val="28"/>
          <w:highlight w:val="yellow"/>
          <w:lang w:eastAsia="en-US"/>
        </w:rPr>
        <w:t xml:space="preserve"> в </w:t>
      </w:r>
      <w:r w:rsidR="003614E6" w:rsidRPr="00E03C75">
        <w:rPr>
          <w:rFonts w:eastAsia="Calibri"/>
          <w:spacing w:val="-10"/>
          <w:sz w:val="28"/>
          <w:szCs w:val="28"/>
          <w:highlight w:val="yellow"/>
          <w:lang w:eastAsia="en-US"/>
        </w:rPr>
        <w:t>О</w:t>
      </w:r>
      <w:r w:rsidRPr="00E03C75">
        <w:rPr>
          <w:rFonts w:eastAsia="Calibri"/>
          <w:spacing w:val="-10"/>
          <w:sz w:val="28"/>
          <w:szCs w:val="28"/>
          <w:highlight w:val="yellow"/>
          <w:lang w:eastAsia="en-US"/>
        </w:rPr>
        <w:t>тдел</w:t>
      </w:r>
      <w:r w:rsidRPr="00C42AF2">
        <w:rPr>
          <w:rFonts w:eastAsia="Calibri"/>
          <w:spacing w:val="-10"/>
          <w:sz w:val="28"/>
          <w:szCs w:val="28"/>
          <w:lang w:eastAsia="en-US"/>
        </w:rPr>
        <w:t xml:space="preserve"> </w:t>
      </w:r>
      <w:r w:rsidRPr="00CF2313">
        <w:rPr>
          <w:rFonts w:eastAsia="Calibri"/>
          <w:spacing w:val="-10"/>
          <w:sz w:val="28"/>
          <w:szCs w:val="28"/>
          <w:highlight w:val="yellow"/>
          <w:lang w:eastAsia="en-US"/>
        </w:rPr>
        <w:t>в Книге регистрации</w:t>
      </w:r>
      <w:r w:rsidRPr="000E0039">
        <w:rPr>
          <w:rFonts w:eastAsia="Calibri"/>
          <w:sz w:val="28"/>
          <w:szCs w:val="28"/>
          <w:lang w:eastAsia="en-US"/>
        </w:rPr>
        <w:t xml:space="preserve"> </w:t>
      </w:r>
      <w:r w:rsidR="00CF2313" w:rsidRPr="00CF2313">
        <w:rPr>
          <w:rFonts w:eastAsia="Calibri"/>
          <w:sz w:val="28"/>
          <w:szCs w:val="28"/>
          <w:highlight w:val="yellow"/>
          <w:lang w:eastAsia="en-US"/>
        </w:rPr>
        <w:t>входящих обращений</w:t>
      </w:r>
      <w:r w:rsidR="00CF2313">
        <w:rPr>
          <w:rFonts w:eastAsia="Calibri"/>
          <w:sz w:val="28"/>
          <w:szCs w:val="28"/>
          <w:lang w:eastAsia="en-US"/>
        </w:rPr>
        <w:t xml:space="preserve"> </w:t>
      </w:r>
      <w:r w:rsidRPr="000E0039">
        <w:rPr>
          <w:rFonts w:eastAsia="Calibri"/>
          <w:sz w:val="28"/>
          <w:szCs w:val="28"/>
          <w:lang w:eastAsia="en-US"/>
        </w:rPr>
        <w:t>и</w:t>
      </w:r>
      <w:r w:rsidR="00DD6560">
        <w:rPr>
          <w:rFonts w:eastAsia="Calibri"/>
          <w:sz w:val="28"/>
          <w:szCs w:val="28"/>
          <w:lang w:eastAsia="en-US"/>
        </w:rPr>
        <w:t> </w:t>
      </w:r>
      <w:r w:rsidRPr="000E0039">
        <w:rPr>
          <w:rFonts w:eastAsia="Calibri"/>
          <w:sz w:val="28"/>
          <w:szCs w:val="28"/>
          <w:lang w:eastAsia="en-US"/>
        </w:rPr>
        <w:t>передаются на исполнение исполнителям.</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4.3. Рассмотрение заявления и приложенных документов.</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C42AF2">
        <w:rPr>
          <w:rFonts w:eastAsia="Calibri"/>
          <w:spacing w:val="-10"/>
          <w:sz w:val="28"/>
          <w:szCs w:val="28"/>
          <w:lang w:eastAsia="en-US"/>
        </w:rPr>
        <w:t>Основанием для начала административног</w:t>
      </w:r>
      <w:r w:rsidR="00985662">
        <w:rPr>
          <w:rFonts w:eastAsia="Calibri"/>
          <w:spacing w:val="-10"/>
          <w:sz w:val="28"/>
          <w:szCs w:val="28"/>
          <w:lang w:eastAsia="en-US"/>
        </w:rPr>
        <w:t xml:space="preserve">о действия является поступление </w:t>
      </w:r>
      <w:r w:rsidRPr="00C42AF2">
        <w:rPr>
          <w:rFonts w:eastAsia="Calibri"/>
          <w:spacing w:val="-10"/>
          <w:sz w:val="28"/>
          <w:szCs w:val="28"/>
          <w:lang w:eastAsia="en-US"/>
        </w:rPr>
        <w:t>зарегистрированного заявления</w:t>
      </w:r>
      <w:r w:rsidRPr="000E0039">
        <w:rPr>
          <w:rFonts w:eastAsia="Calibri"/>
          <w:sz w:val="28"/>
          <w:szCs w:val="28"/>
          <w:lang w:eastAsia="en-US"/>
        </w:rPr>
        <w:t xml:space="preserve"> с прило</w:t>
      </w:r>
      <w:r w:rsidR="00985662">
        <w:rPr>
          <w:rFonts w:eastAsia="Calibri"/>
          <w:sz w:val="28"/>
          <w:szCs w:val="28"/>
          <w:lang w:eastAsia="en-US"/>
        </w:rPr>
        <w:t xml:space="preserve">женными документами специалисту </w:t>
      </w:r>
      <w:r w:rsidR="00CF2313" w:rsidRPr="00CF2313">
        <w:rPr>
          <w:rFonts w:eastAsia="Calibri"/>
          <w:sz w:val="28"/>
          <w:szCs w:val="28"/>
          <w:highlight w:val="yellow"/>
          <w:lang w:eastAsia="en-US"/>
        </w:rPr>
        <w:t>Администрации или О</w:t>
      </w:r>
      <w:r w:rsidRPr="00CF2313">
        <w:rPr>
          <w:rFonts w:eastAsia="Calibri"/>
          <w:sz w:val="28"/>
          <w:szCs w:val="28"/>
          <w:highlight w:val="yellow"/>
          <w:lang w:eastAsia="en-US"/>
        </w:rPr>
        <w:t>тдела.</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Рассмотрение заявления и приложенных документов осуществляет специалист </w:t>
      </w:r>
      <w:r w:rsidR="00CF2313" w:rsidRPr="00CF2313">
        <w:rPr>
          <w:rFonts w:eastAsia="Calibri"/>
          <w:sz w:val="28"/>
          <w:szCs w:val="28"/>
          <w:highlight w:val="yellow"/>
          <w:lang w:eastAsia="en-US"/>
        </w:rPr>
        <w:t>Администрации или О</w:t>
      </w:r>
      <w:r w:rsidRPr="00CF2313">
        <w:rPr>
          <w:rFonts w:eastAsia="Calibri"/>
          <w:sz w:val="28"/>
          <w:szCs w:val="28"/>
          <w:highlight w:val="yellow"/>
          <w:lang w:eastAsia="en-US"/>
        </w:rPr>
        <w:t>тдела</w:t>
      </w:r>
      <w:r w:rsidRPr="000E0039">
        <w:rPr>
          <w:rFonts w:eastAsia="Calibri"/>
          <w:sz w:val="28"/>
          <w:szCs w:val="28"/>
          <w:lang w:eastAsia="en-US"/>
        </w:rPr>
        <w:t xml:space="preserve"> в день их поступления.</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xml:space="preserve">При рассмотрении поступивших </w:t>
      </w:r>
      <w:r w:rsidRPr="00CF2313">
        <w:rPr>
          <w:rFonts w:eastAsia="Calibri"/>
          <w:sz w:val="28"/>
          <w:szCs w:val="28"/>
          <w:highlight w:val="yellow"/>
          <w:lang w:eastAsia="en-US"/>
        </w:rPr>
        <w:t>заявления и документов</w:t>
      </w:r>
      <w:r w:rsidRPr="000E0039">
        <w:rPr>
          <w:rFonts w:eastAsia="Calibri"/>
          <w:sz w:val="28"/>
          <w:szCs w:val="28"/>
          <w:lang w:eastAsia="en-US"/>
        </w:rPr>
        <w:t xml:space="preserve"> специалист выявляет отсутствие оснований для отказа в предоставлении муниципальной услуги, предусмотренных </w:t>
      </w:r>
      <w:hyperlink w:anchor="Par168" w:history="1">
        <w:r w:rsidRPr="000E0039">
          <w:rPr>
            <w:rFonts w:eastAsia="Calibri"/>
            <w:sz w:val="28"/>
            <w:szCs w:val="28"/>
            <w:lang w:eastAsia="en-US"/>
          </w:rPr>
          <w:t>пунктом 2.</w:t>
        </w:r>
      </w:hyperlink>
      <w:r w:rsidRPr="000E0039">
        <w:rPr>
          <w:rFonts w:eastAsia="Calibri"/>
          <w:sz w:val="28"/>
          <w:szCs w:val="28"/>
          <w:lang w:eastAsia="en-US"/>
        </w:rPr>
        <w:t>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В случае рассмотрения запроса о выдаче разрешения на захоронение в</w:t>
      </w:r>
      <w:r w:rsidR="00DD6560">
        <w:rPr>
          <w:rFonts w:eastAsia="Calibri"/>
          <w:sz w:val="28"/>
          <w:szCs w:val="28"/>
          <w:lang w:eastAsia="en-US"/>
        </w:rPr>
        <w:t> </w:t>
      </w:r>
      <w:r w:rsidRPr="000E0039">
        <w:rPr>
          <w:rFonts w:eastAsia="Calibri"/>
          <w:sz w:val="28"/>
          <w:szCs w:val="28"/>
          <w:lang w:eastAsia="en-US"/>
        </w:rPr>
        <w:t>родственное место захоронения, в пределах ограды родственного места захоронения специалист осуществляет анализ имеющейся информации о</w:t>
      </w:r>
      <w:r w:rsidR="00DD6560">
        <w:rPr>
          <w:rFonts w:eastAsia="Calibri"/>
          <w:sz w:val="28"/>
          <w:szCs w:val="28"/>
          <w:lang w:eastAsia="en-US"/>
        </w:rPr>
        <w:t> </w:t>
      </w:r>
      <w:r w:rsidRPr="000E0039">
        <w:rPr>
          <w:rFonts w:eastAsia="Calibri"/>
          <w:sz w:val="28"/>
          <w:szCs w:val="28"/>
          <w:lang w:eastAsia="en-US"/>
        </w:rPr>
        <w:t>возможности захоронения в родственное место захоронения:</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сведения о наличии свободного места для осуществления захоронения в родственном месте захоронения;</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 сведения об истечении срока кладбищенского периода.</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По результатам рассмотрения представленных заявителем документов специалист оформляет разрешен</w:t>
      </w:r>
      <w:r w:rsidRPr="004F2FDD">
        <w:rPr>
          <w:rFonts w:eastAsia="Calibri"/>
          <w:sz w:val="28"/>
          <w:szCs w:val="28"/>
          <w:highlight w:val="yellow"/>
          <w:lang w:eastAsia="en-US"/>
        </w:rPr>
        <w:t>ие о захоронении (перезахоронении)</w:t>
      </w:r>
      <w:r w:rsidRPr="000E0039">
        <w:rPr>
          <w:rFonts w:eastAsia="Calibri"/>
          <w:sz w:val="28"/>
          <w:szCs w:val="28"/>
          <w:lang w:eastAsia="en-US"/>
        </w:rPr>
        <w:t xml:space="preserve"> </w:t>
      </w:r>
      <w:r w:rsidR="004F2FDD" w:rsidRPr="004F2FDD">
        <w:rPr>
          <w:rFonts w:eastAsia="Calibri"/>
          <w:sz w:val="28"/>
          <w:szCs w:val="28"/>
          <w:highlight w:val="yellow"/>
          <w:lang w:eastAsia="en-US"/>
        </w:rPr>
        <w:t>(Приложение № 5)</w:t>
      </w:r>
      <w:r w:rsidR="004F2FDD">
        <w:rPr>
          <w:rFonts w:eastAsia="Calibri"/>
          <w:sz w:val="28"/>
          <w:szCs w:val="28"/>
          <w:lang w:eastAsia="en-US"/>
        </w:rPr>
        <w:t xml:space="preserve"> </w:t>
      </w:r>
      <w:r w:rsidRPr="000E0039">
        <w:rPr>
          <w:rFonts w:eastAsia="Calibri"/>
          <w:sz w:val="28"/>
          <w:szCs w:val="28"/>
          <w:lang w:eastAsia="en-US"/>
        </w:rPr>
        <w:t>или готовит письменный ответ заявителю об отказе в</w:t>
      </w:r>
      <w:r w:rsidR="00DD6560">
        <w:rPr>
          <w:rFonts w:eastAsia="Calibri"/>
          <w:sz w:val="28"/>
          <w:szCs w:val="28"/>
          <w:lang w:eastAsia="en-US"/>
        </w:rPr>
        <w:t> </w:t>
      </w:r>
      <w:r w:rsidRPr="000E0039">
        <w:rPr>
          <w:rFonts w:eastAsia="Calibri"/>
          <w:sz w:val="28"/>
          <w:szCs w:val="28"/>
          <w:lang w:eastAsia="en-US"/>
        </w:rPr>
        <w:t xml:space="preserve">предоставлении </w:t>
      </w:r>
      <w:r w:rsidRPr="00C42AF2">
        <w:rPr>
          <w:rFonts w:eastAsia="Calibri"/>
          <w:spacing w:val="-8"/>
          <w:sz w:val="28"/>
          <w:szCs w:val="28"/>
          <w:lang w:eastAsia="en-US"/>
        </w:rPr>
        <w:t>муниципальной услуги (при выявлении оснований для отказа в</w:t>
      </w:r>
      <w:r w:rsidR="00DD6560">
        <w:rPr>
          <w:rFonts w:eastAsia="Calibri"/>
          <w:spacing w:val="-8"/>
          <w:sz w:val="28"/>
          <w:szCs w:val="28"/>
          <w:lang w:eastAsia="en-US"/>
        </w:rPr>
        <w:t> </w:t>
      </w:r>
      <w:r w:rsidRPr="00C42AF2">
        <w:rPr>
          <w:rFonts w:eastAsia="Calibri"/>
          <w:spacing w:val="-8"/>
          <w:sz w:val="28"/>
          <w:szCs w:val="28"/>
          <w:lang w:eastAsia="en-US"/>
        </w:rPr>
        <w:t>предоставлении муниципальной</w:t>
      </w:r>
      <w:r w:rsidRPr="000E0039">
        <w:rPr>
          <w:rFonts w:eastAsia="Calibri"/>
          <w:sz w:val="28"/>
          <w:szCs w:val="28"/>
          <w:lang w:eastAsia="en-US"/>
        </w:rPr>
        <w:t xml:space="preserve"> услуги).</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C42AF2">
        <w:rPr>
          <w:rFonts w:eastAsia="Calibri"/>
          <w:spacing w:val="-10"/>
          <w:sz w:val="28"/>
          <w:szCs w:val="28"/>
          <w:lang w:eastAsia="en-US"/>
        </w:rPr>
        <w:t>В случае отсутствия возможности осуществить захоронение в родственное место захоронения</w:t>
      </w:r>
      <w:r w:rsidRPr="000E0039">
        <w:rPr>
          <w:rFonts w:eastAsia="Calibri"/>
          <w:sz w:val="28"/>
          <w:szCs w:val="28"/>
          <w:lang w:eastAsia="en-US"/>
        </w:rPr>
        <w:t xml:space="preserve"> (отсутствует письменное согласие лица, ответственного за</w:t>
      </w:r>
      <w:r w:rsidR="00DD6560">
        <w:rPr>
          <w:rFonts w:eastAsia="Calibri"/>
          <w:sz w:val="28"/>
          <w:szCs w:val="28"/>
          <w:lang w:eastAsia="en-US"/>
        </w:rPr>
        <w:t> </w:t>
      </w:r>
      <w:r w:rsidRPr="000E0039">
        <w:rPr>
          <w:rFonts w:eastAsia="Calibri"/>
          <w:sz w:val="28"/>
          <w:szCs w:val="28"/>
          <w:lang w:eastAsia="en-US"/>
        </w:rPr>
        <w:t>захоронение, не истек кладбищенский период, отсутствует свободное место в</w:t>
      </w:r>
      <w:r w:rsidR="00DD6560">
        <w:rPr>
          <w:rFonts w:eastAsia="Calibri"/>
          <w:sz w:val="28"/>
          <w:szCs w:val="28"/>
          <w:lang w:eastAsia="en-US"/>
        </w:rPr>
        <w:t> </w:t>
      </w:r>
      <w:r w:rsidRPr="000E0039">
        <w:rPr>
          <w:rFonts w:eastAsia="Calibri"/>
          <w:sz w:val="28"/>
          <w:szCs w:val="28"/>
          <w:lang w:eastAsia="en-US"/>
        </w:rPr>
        <w:t>родственном месте захоронения) специалист оформляет разрешение на</w:t>
      </w:r>
      <w:r w:rsidR="00DD6560">
        <w:rPr>
          <w:rFonts w:eastAsia="Calibri"/>
          <w:sz w:val="28"/>
          <w:szCs w:val="28"/>
          <w:lang w:eastAsia="en-US"/>
        </w:rPr>
        <w:t> </w:t>
      </w:r>
      <w:r w:rsidRPr="000E0039">
        <w:rPr>
          <w:rFonts w:eastAsia="Calibri"/>
          <w:sz w:val="28"/>
          <w:szCs w:val="28"/>
          <w:lang w:eastAsia="en-US"/>
        </w:rPr>
        <w:t>захоронение в отдельную могилу.</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CF2313">
        <w:rPr>
          <w:rFonts w:eastAsia="Calibri"/>
          <w:sz w:val="28"/>
          <w:szCs w:val="28"/>
          <w:highlight w:val="yellow"/>
          <w:lang w:eastAsia="en-US"/>
        </w:rPr>
        <w:t xml:space="preserve">Мотивированный письменный ответ подписывается руководителем </w:t>
      </w:r>
      <w:r w:rsidR="00CF2313" w:rsidRPr="00CF2313">
        <w:rPr>
          <w:rFonts w:eastAsia="Calibri"/>
          <w:sz w:val="28"/>
          <w:szCs w:val="28"/>
          <w:highlight w:val="yellow"/>
          <w:lang w:eastAsia="en-US"/>
        </w:rPr>
        <w:t xml:space="preserve">Администрации или </w:t>
      </w:r>
      <w:proofErr w:type="gramStart"/>
      <w:r w:rsidR="00CF2313" w:rsidRPr="00CF2313">
        <w:rPr>
          <w:rFonts w:eastAsia="Calibri"/>
          <w:sz w:val="28"/>
          <w:szCs w:val="28"/>
          <w:highlight w:val="yellow"/>
          <w:lang w:eastAsia="en-US"/>
        </w:rPr>
        <w:t>О</w:t>
      </w:r>
      <w:r w:rsidRPr="00CF2313">
        <w:rPr>
          <w:rFonts w:eastAsia="Calibri"/>
          <w:sz w:val="28"/>
          <w:szCs w:val="28"/>
          <w:highlight w:val="yellow"/>
          <w:lang w:eastAsia="en-US"/>
        </w:rPr>
        <w:t>тдела</w:t>
      </w:r>
      <w:proofErr w:type="gramEnd"/>
      <w:r w:rsidRPr="00CF2313">
        <w:rPr>
          <w:rFonts w:eastAsia="Calibri"/>
          <w:sz w:val="28"/>
          <w:szCs w:val="28"/>
          <w:highlight w:val="yellow"/>
          <w:lang w:eastAsia="en-US"/>
        </w:rPr>
        <w:t xml:space="preserve"> или уполномоченным им лицом и выдается на</w:t>
      </w:r>
      <w:r w:rsidR="00DD6560">
        <w:rPr>
          <w:rFonts w:eastAsia="Calibri"/>
          <w:sz w:val="28"/>
          <w:szCs w:val="28"/>
          <w:highlight w:val="yellow"/>
          <w:lang w:eastAsia="en-US"/>
        </w:rPr>
        <w:t> </w:t>
      </w:r>
      <w:r w:rsidRPr="00CF2313">
        <w:rPr>
          <w:rFonts w:eastAsia="Calibri"/>
          <w:sz w:val="28"/>
          <w:szCs w:val="28"/>
          <w:highlight w:val="yellow"/>
          <w:lang w:eastAsia="en-US"/>
        </w:rPr>
        <w:t>руки заявителю.</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lastRenderedPageBreak/>
        <w:t>4.4. Выдача разрешения на захоронение (перезахоронение) умершего в</w:t>
      </w:r>
      <w:r w:rsidR="00D838AF">
        <w:rPr>
          <w:rFonts w:eastAsia="Calibri"/>
          <w:sz w:val="28"/>
          <w:szCs w:val="28"/>
          <w:lang w:eastAsia="en-US"/>
        </w:rPr>
        <w:t> </w:t>
      </w:r>
      <w:r w:rsidRPr="000E0039">
        <w:rPr>
          <w:rFonts w:eastAsia="Calibri"/>
          <w:sz w:val="28"/>
          <w:szCs w:val="28"/>
          <w:lang w:eastAsia="en-US"/>
        </w:rPr>
        <w:t>могилу (на помещение урны с прахом в могилу) или выдача разрешения на</w:t>
      </w:r>
      <w:r w:rsidR="00D838AF">
        <w:rPr>
          <w:rFonts w:eastAsia="Calibri"/>
          <w:sz w:val="28"/>
          <w:szCs w:val="28"/>
          <w:lang w:eastAsia="en-US"/>
        </w:rPr>
        <w:t> </w:t>
      </w:r>
      <w:r w:rsidRPr="000E0039">
        <w:rPr>
          <w:rFonts w:eastAsia="Calibri"/>
          <w:sz w:val="28"/>
          <w:szCs w:val="28"/>
          <w:lang w:eastAsia="en-US"/>
        </w:rPr>
        <w:t>захоронение умершего в родственное место захоронения, на участке в</w:t>
      </w:r>
      <w:r w:rsidR="00D838AF">
        <w:rPr>
          <w:rFonts w:eastAsia="Calibri"/>
          <w:sz w:val="28"/>
          <w:szCs w:val="28"/>
          <w:lang w:eastAsia="en-US"/>
        </w:rPr>
        <w:t> </w:t>
      </w:r>
      <w:r w:rsidRPr="000E0039">
        <w:rPr>
          <w:rFonts w:eastAsia="Calibri"/>
          <w:sz w:val="28"/>
          <w:szCs w:val="28"/>
          <w:lang w:eastAsia="en-US"/>
        </w:rPr>
        <w:t>пределах ограды родственного места захоронения.</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C42AF2">
        <w:rPr>
          <w:rFonts w:eastAsia="Calibri"/>
          <w:spacing w:val="-10"/>
          <w:sz w:val="28"/>
          <w:szCs w:val="28"/>
          <w:lang w:eastAsia="en-US"/>
        </w:rPr>
        <w:t xml:space="preserve">Основанием для начала административного действия является установление специалистом </w:t>
      </w:r>
      <w:r w:rsidRPr="000E0039">
        <w:rPr>
          <w:rFonts w:eastAsia="Calibri"/>
          <w:sz w:val="28"/>
          <w:szCs w:val="28"/>
          <w:lang w:eastAsia="en-US"/>
        </w:rPr>
        <w:t>отсутствия оснований для отказа в предоставлении муниципальной услуги.</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Разрешение на захоронение (перезахоронение) умершего в могилу (на</w:t>
      </w:r>
      <w:r w:rsidR="00D838AF">
        <w:rPr>
          <w:rFonts w:eastAsia="Calibri"/>
          <w:sz w:val="28"/>
          <w:szCs w:val="28"/>
          <w:lang w:eastAsia="en-US"/>
        </w:rPr>
        <w:t> </w:t>
      </w:r>
      <w:r w:rsidRPr="000E0039">
        <w:rPr>
          <w:rFonts w:eastAsia="Calibri"/>
          <w:sz w:val="28"/>
          <w:szCs w:val="28"/>
          <w:lang w:eastAsia="en-US"/>
        </w:rPr>
        <w:t xml:space="preserve">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w:t>
      </w:r>
      <w:r w:rsidR="00CF2313" w:rsidRPr="00CF2313">
        <w:rPr>
          <w:rFonts w:eastAsia="Calibri"/>
          <w:sz w:val="28"/>
          <w:szCs w:val="28"/>
          <w:highlight w:val="yellow"/>
          <w:lang w:eastAsia="en-US"/>
        </w:rPr>
        <w:t>Администрации</w:t>
      </w:r>
      <w:r w:rsidR="00D838AF">
        <w:rPr>
          <w:rFonts w:eastAsia="Calibri"/>
          <w:sz w:val="28"/>
          <w:szCs w:val="28"/>
          <w:highlight w:val="yellow"/>
          <w:lang w:eastAsia="en-US"/>
        </w:rPr>
        <w:t>,</w:t>
      </w:r>
      <w:r w:rsidR="00CF2313" w:rsidRPr="00CF2313">
        <w:rPr>
          <w:rFonts w:eastAsia="Calibri"/>
          <w:sz w:val="28"/>
          <w:szCs w:val="28"/>
          <w:highlight w:val="yellow"/>
          <w:lang w:eastAsia="en-US"/>
        </w:rPr>
        <w:t xml:space="preserve"> или О</w:t>
      </w:r>
      <w:r w:rsidRPr="00CF2313">
        <w:rPr>
          <w:rFonts w:eastAsia="Calibri"/>
          <w:sz w:val="28"/>
          <w:szCs w:val="28"/>
          <w:highlight w:val="yellow"/>
          <w:lang w:eastAsia="en-US"/>
        </w:rPr>
        <w:t>тдела</w:t>
      </w:r>
      <w:r w:rsidR="00D838AF">
        <w:rPr>
          <w:rFonts w:eastAsia="Calibri"/>
          <w:sz w:val="28"/>
          <w:szCs w:val="28"/>
          <w:lang w:eastAsia="en-US"/>
        </w:rPr>
        <w:t>,</w:t>
      </w:r>
      <w:r w:rsidRPr="000E0039">
        <w:rPr>
          <w:rFonts w:eastAsia="Calibri"/>
          <w:sz w:val="28"/>
          <w:szCs w:val="28"/>
          <w:lang w:eastAsia="en-US"/>
        </w:rPr>
        <w:t xml:space="preserve"> или уполномоченным им должностным лицом и</w:t>
      </w:r>
      <w:r w:rsidR="00D838AF">
        <w:rPr>
          <w:rFonts w:eastAsia="Calibri"/>
          <w:sz w:val="28"/>
          <w:szCs w:val="28"/>
          <w:lang w:eastAsia="en-US"/>
        </w:rPr>
        <w:t> </w:t>
      </w:r>
      <w:r w:rsidRPr="000E0039">
        <w:rPr>
          <w:rFonts w:eastAsia="Calibri"/>
          <w:sz w:val="28"/>
          <w:szCs w:val="28"/>
          <w:lang w:eastAsia="en-US"/>
        </w:rPr>
        <w:t>выдается на руки в день поступления запроса на предоставление муниципальной услуги.</w:t>
      </w:r>
    </w:p>
    <w:p w:rsidR="000E0039" w:rsidRPr="000E0039" w:rsidRDefault="000E0039" w:rsidP="00CF2313">
      <w:pPr>
        <w:widowControl w:val="0"/>
        <w:autoSpaceDE w:val="0"/>
        <w:autoSpaceDN w:val="0"/>
        <w:adjustRightInd w:val="0"/>
        <w:spacing w:afterLines="60" w:after="144" w:line="340" w:lineRule="exact"/>
        <w:ind w:firstLine="709"/>
        <w:jc w:val="both"/>
        <w:rPr>
          <w:rFonts w:eastAsia="Calibri"/>
          <w:sz w:val="28"/>
          <w:szCs w:val="28"/>
          <w:lang w:eastAsia="en-US"/>
        </w:rPr>
      </w:pPr>
      <w:r w:rsidRPr="000E0039">
        <w:rPr>
          <w:rFonts w:eastAsia="Calibri"/>
          <w:sz w:val="28"/>
          <w:szCs w:val="28"/>
          <w:lang w:eastAsia="en-US"/>
        </w:rPr>
        <w:t>Разрешение на захоронение (перезахоронение) умершего в могилу (на</w:t>
      </w:r>
      <w:r w:rsidR="00DD6560">
        <w:rPr>
          <w:rFonts w:eastAsia="Calibri"/>
          <w:sz w:val="28"/>
          <w:szCs w:val="28"/>
          <w:lang w:eastAsia="en-US"/>
        </w:rPr>
        <w:t> </w:t>
      </w:r>
      <w:r w:rsidRPr="000E0039">
        <w:rPr>
          <w:rFonts w:eastAsia="Calibri"/>
          <w:sz w:val="28"/>
          <w:szCs w:val="28"/>
          <w:lang w:eastAsia="en-US"/>
        </w:rPr>
        <w:t>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0E0039" w:rsidRPr="00CA0E27" w:rsidRDefault="000E0039" w:rsidP="00CF2313">
      <w:pPr>
        <w:widowControl w:val="0"/>
        <w:autoSpaceDE w:val="0"/>
        <w:autoSpaceDN w:val="0"/>
        <w:adjustRightInd w:val="0"/>
        <w:spacing w:before="120" w:afterLines="60" w:after="144" w:line="340" w:lineRule="exact"/>
        <w:jc w:val="center"/>
        <w:outlineLvl w:val="1"/>
        <w:rPr>
          <w:rFonts w:eastAsia="Calibri"/>
          <w:sz w:val="28"/>
          <w:szCs w:val="28"/>
          <w:lang w:eastAsia="en-US"/>
        </w:rPr>
      </w:pPr>
      <w:bookmarkStart w:id="19" w:name="Par259"/>
      <w:bookmarkEnd w:id="19"/>
      <w:r w:rsidRPr="00CA0E27">
        <w:rPr>
          <w:rFonts w:eastAsia="Calibri"/>
          <w:sz w:val="28"/>
          <w:szCs w:val="28"/>
          <w:lang w:eastAsia="en-US"/>
        </w:rPr>
        <w:t>5. Формы контроля за исполнением административного регламента</w:t>
      </w:r>
    </w:p>
    <w:p w:rsidR="000E0039" w:rsidRPr="000E0039" w:rsidRDefault="000E0039" w:rsidP="00CF2313">
      <w:pPr>
        <w:autoSpaceDE w:val="0"/>
        <w:autoSpaceDN w:val="0"/>
        <w:adjustRightInd w:val="0"/>
        <w:spacing w:afterLines="60" w:after="144" w:line="340" w:lineRule="exact"/>
        <w:ind w:firstLine="709"/>
        <w:jc w:val="both"/>
        <w:rPr>
          <w:sz w:val="28"/>
          <w:szCs w:val="28"/>
        </w:rPr>
      </w:pPr>
      <w:bookmarkStart w:id="20" w:name="Par269"/>
      <w:bookmarkEnd w:id="20"/>
      <w:r w:rsidRPr="000E0039">
        <w:rPr>
          <w:sz w:val="28"/>
          <w:szCs w:val="28"/>
          <w:lang w:val="x-none"/>
        </w:rPr>
        <w:t xml:space="preserve">5.1. </w:t>
      </w:r>
      <w:r w:rsidRPr="000E0039">
        <w:rPr>
          <w:sz w:val="28"/>
          <w:szCs w:val="28"/>
        </w:rPr>
        <w:t>Порядок осуществления текущего контроля за соблюдением и</w:t>
      </w:r>
      <w:r w:rsidR="00857E2B">
        <w:rPr>
          <w:sz w:val="28"/>
          <w:szCs w:val="28"/>
        </w:rPr>
        <w:t> </w:t>
      </w:r>
      <w:r w:rsidRPr="000E0039">
        <w:rPr>
          <w:sz w:val="28"/>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r w:rsidR="00857E2B">
        <w:rPr>
          <w:sz w:val="28"/>
          <w:szCs w:val="28"/>
        </w:rPr>
        <w:t> </w:t>
      </w:r>
      <w:r w:rsidRPr="000E0039">
        <w:rPr>
          <w:sz w:val="28"/>
          <w:szCs w:val="28"/>
        </w:rPr>
        <w:t>также принятием решений ответственными лицами.</w:t>
      </w:r>
    </w:p>
    <w:p w:rsidR="000E0039" w:rsidRPr="000E0039" w:rsidRDefault="000E0039" w:rsidP="00CF2313">
      <w:pPr>
        <w:autoSpaceDE w:val="0"/>
        <w:autoSpaceDN w:val="0"/>
        <w:adjustRightInd w:val="0"/>
        <w:spacing w:afterLines="60" w:after="144" w:line="340" w:lineRule="exact"/>
        <w:ind w:firstLine="709"/>
        <w:jc w:val="both"/>
        <w:rPr>
          <w:sz w:val="28"/>
          <w:szCs w:val="28"/>
          <w:lang w:val="x-none"/>
        </w:rPr>
      </w:pPr>
      <w:r w:rsidRPr="00CA0E27">
        <w:rPr>
          <w:spacing w:val="-8"/>
          <w:sz w:val="28"/>
          <w:szCs w:val="28"/>
          <w:lang w:val="x-none"/>
        </w:rPr>
        <w:t>Текущий контроль за соблюдением и исполнением положений регламента и</w:t>
      </w:r>
      <w:r w:rsidR="00857E2B">
        <w:rPr>
          <w:spacing w:val="-8"/>
          <w:sz w:val="28"/>
          <w:szCs w:val="28"/>
        </w:rPr>
        <w:t> </w:t>
      </w:r>
      <w:r w:rsidRPr="00CA0E27">
        <w:rPr>
          <w:spacing w:val="-8"/>
          <w:sz w:val="28"/>
          <w:szCs w:val="28"/>
          <w:lang w:val="x-none"/>
        </w:rPr>
        <w:t>иных нормативных</w:t>
      </w:r>
      <w:r w:rsidRPr="000E0039">
        <w:rPr>
          <w:sz w:val="28"/>
          <w:szCs w:val="28"/>
          <w:lang w:val="x-none"/>
        </w:rPr>
        <w:t xml:space="preserve"> правовых актов, устанавливающих требования к</w:t>
      </w:r>
      <w:r w:rsidR="00857E2B">
        <w:rPr>
          <w:sz w:val="28"/>
          <w:szCs w:val="28"/>
        </w:rPr>
        <w:t> </w:t>
      </w:r>
      <w:r w:rsidRPr="000E0039">
        <w:rPr>
          <w:sz w:val="28"/>
          <w:szCs w:val="28"/>
          <w:lang w:val="x-none"/>
        </w:rPr>
        <w:t>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E0039" w:rsidRPr="000E0039" w:rsidRDefault="000E0039" w:rsidP="00CF2313">
      <w:pPr>
        <w:autoSpaceDE w:val="0"/>
        <w:autoSpaceDN w:val="0"/>
        <w:adjustRightInd w:val="0"/>
        <w:spacing w:afterLines="60" w:after="144" w:line="340" w:lineRule="exact"/>
        <w:ind w:firstLine="709"/>
        <w:jc w:val="both"/>
        <w:rPr>
          <w:sz w:val="28"/>
          <w:szCs w:val="28"/>
        </w:rPr>
      </w:pPr>
      <w:r w:rsidRPr="000E0039">
        <w:rPr>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w:t>
      </w:r>
      <w:r w:rsidRPr="00CA0E27">
        <w:rPr>
          <w:spacing w:val="-6"/>
          <w:sz w:val="28"/>
          <w:szCs w:val="28"/>
        </w:rPr>
        <w:t>нормативных правовых актов, устанавливающих требования к предоставлению муниципальной</w:t>
      </w:r>
      <w:r w:rsidRPr="000E0039">
        <w:rPr>
          <w:sz w:val="28"/>
          <w:szCs w:val="28"/>
        </w:rPr>
        <w:t xml:space="preserve"> услуги.</w:t>
      </w:r>
    </w:p>
    <w:p w:rsidR="000E0039" w:rsidRPr="000E0039" w:rsidRDefault="000E0039" w:rsidP="00CF2313">
      <w:pPr>
        <w:autoSpaceDE w:val="0"/>
        <w:autoSpaceDN w:val="0"/>
        <w:adjustRightInd w:val="0"/>
        <w:spacing w:afterLines="60" w:after="144" w:line="340" w:lineRule="exact"/>
        <w:ind w:firstLine="709"/>
        <w:jc w:val="both"/>
        <w:rPr>
          <w:sz w:val="28"/>
          <w:szCs w:val="28"/>
        </w:rPr>
      </w:pPr>
      <w:r w:rsidRPr="000E0039">
        <w:rPr>
          <w:sz w:val="28"/>
          <w:szCs w:val="28"/>
        </w:rPr>
        <w:t>Контроль за полнотой и качеством предоставления муниципальной услуги осуществляется в формах:</w:t>
      </w:r>
    </w:p>
    <w:p w:rsidR="000E0039" w:rsidRPr="000E0039" w:rsidRDefault="000E0039" w:rsidP="00CF2313">
      <w:pPr>
        <w:autoSpaceDE w:val="0"/>
        <w:autoSpaceDN w:val="0"/>
        <w:adjustRightInd w:val="0"/>
        <w:spacing w:afterLines="60" w:after="144" w:line="340" w:lineRule="exact"/>
        <w:ind w:firstLine="709"/>
        <w:jc w:val="both"/>
        <w:rPr>
          <w:sz w:val="28"/>
          <w:szCs w:val="28"/>
        </w:rPr>
      </w:pPr>
      <w:r w:rsidRPr="000E0039">
        <w:rPr>
          <w:sz w:val="28"/>
          <w:szCs w:val="28"/>
        </w:rPr>
        <w:lastRenderedPageBreak/>
        <w:t>1) проведения проверок;</w:t>
      </w:r>
    </w:p>
    <w:p w:rsidR="000E0039" w:rsidRPr="000E0039" w:rsidRDefault="000E0039" w:rsidP="00CF2313">
      <w:pPr>
        <w:autoSpaceDE w:val="0"/>
        <w:autoSpaceDN w:val="0"/>
        <w:adjustRightInd w:val="0"/>
        <w:spacing w:afterLines="60" w:after="144" w:line="340" w:lineRule="exact"/>
        <w:ind w:firstLine="709"/>
        <w:jc w:val="both"/>
        <w:rPr>
          <w:sz w:val="28"/>
          <w:szCs w:val="28"/>
        </w:rPr>
      </w:pPr>
      <w:r w:rsidRPr="000E0039">
        <w:rPr>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0E0039" w:rsidRPr="000E0039" w:rsidRDefault="000E0039" w:rsidP="00CF2313">
      <w:pPr>
        <w:autoSpaceDE w:val="0"/>
        <w:autoSpaceDN w:val="0"/>
        <w:adjustRightInd w:val="0"/>
        <w:spacing w:afterLines="60" w:after="144" w:line="340" w:lineRule="exact"/>
        <w:ind w:firstLine="709"/>
        <w:jc w:val="both"/>
        <w:rPr>
          <w:sz w:val="28"/>
          <w:szCs w:val="28"/>
        </w:rPr>
      </w:pPr>
      <w:r w:rsidRPr="000E0039">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0E0039" w:rsidRPr="000E0039" w:rsidRDefault="000E0039" w:rsidP="00CF2313">
      <w:pPr>
        <w:autoSpaceDE w:val="0"/>
        <w:autoSpaceDN w:val="0"/>
        <w:adjustRightInd w:val="0"/>
        <w:spacing w:afterLines="60" w:after="144" w:line="340" w:lineRule="exact"/>
        <w:ind w:firstLine="709"/>
        <w:jc w:val="both"/>
        <w:rPr>
          <w:sz w:val="28"/>
          <w:szCs w:val="28"/>
        </w:rPr>
      </w:pPr>
      <w:r w:rsidRPr="00CA0E27">
        <w:rPr>
          <w:spacing w:val="-8"/>
          <w:sz w:val="28"/>
          <w:szCs w:val="28"/>
        </w:rPr>
        <w:t>В целях осуществления контроля за полнотой и качеством предоставления муниципальной услуги</w:t>
      </w:r>
      <w:r w:rsidRPr="000E0039">
        <w:rPr>
          <w:sz w:val="28"/>
          <w:szCs w:val="28"/>
        </w:rPr>
        <w:t xml:space="preserve"> проводятся плановые и внеплановые проверки. </w:t>
      </w:r>
    </w:p>
    <w:p w:rsidR="000E0039" w:rsidRPr="00CA0E27" w:rsidRDefault="000E0039" w:rsidP="00CF2313">
      <w:pPr>
        <w:autoSpaceDE w:val="0"/>
        <w:autoSpaceDN w:val="0"/>
        <w:adjustRightInd w:val="0"/>
        <w:spacing w:afterLines="60" w:after="144" w:line="340" w:lineRule="exact"/>
        <w:ind w:firstLine="709"/>
        <w:jc w:val="both"/>
        <w:rPr>
          <w:spacing w:val="-8"/>
          <w:sz w:val="28"/>
          <w:szCs w:val="28"/>
        </w:rPr>
      </w:pPr>
      <w:r w:rsidRPr="000E0039">
        <w:rPr>
          <w:sz w:val="28"/>
          <w:szCs w:val="28"/>
        </w:rPr>
        <w:t xml:space="preserve">Плановые проверки предоставления муниципальной услуги проводятся </w:t>
      </w:r>
      <w:r w:rsidRPr="00CA0E27">
        <w:rPr>
          <w:spacing w:val="-8"/>
          <w:sz w:val="28"/>
          <w:szCs w:val="28"/>
        </w:rPr>
        <w:t>в соответствии с планом проведения проверок, утвержденным контролирующим органом.</w:t>
      </w:r>
    </w:p>
    <w:p w:rsidR="000E0039" w:rsidRPr="000E0039" w:rsidRDefault="000E0039" w:rsidP="00CF2313">
      <w:pPr>
        <w:autoSpaceDE w:val="0"/>
        <w:autoSpaceDN w:val="0"/>
        <w:adjustRightInd w:val="0"/>
        <w:spacing w:afterLines="60" w:after="144" w:line="340" w:lineRule="exact"/>
        <w:ind w:firstLine="709"/>
        <w:jc w:val="both"/>
        <w:rPr>
          <w:sz w:val="28"/>
          <w:szCs w:val="28"/>
        </w:rPr>
      </w:pPr>
      <w:r w:rsidRPr="000E0039">
        <w:rPr>
          <w:sz w:val="28"/>
          <w:szCs w:val="28"/>
        </w:rPr>
        <w:t>При проверке могут рассматриваться все вопросы, связанные с</w:t>
      </w:r>
      <w:r w:rsidR="00D838AF">
        <w:rPr>
          <w:sz w:val="28"/>
          <w:szCs w:val="28"/>
        </w:rPr>
        <w:t> </w:t>
      </w:r>
      <w:r w:rsidRPr="000E0039">
        <w:rPr>
          <w:sz w:val="28"/>
          <w:szCs w:val="28"/>
        </w:rPr>
        <w:t>предоставлением муниципальной услуги (комплексные проверки), или</w:t>
      </w:r>
      <w:r w:rsidR="00D838AF">
        <w:rPr>
          <w:sz w:val="28"/>
          <w:szCs w:val="28"/>
        </w:rPr>
        <w:t> </w:t>
      </w:r>
      <w:r w:rsidRPr="000E0039">
        <w:rPr>
          <w:sz w:val="28"/>
          <w:szCs w:val="28"/>
        </w:rPr>
        <w:t xml:space="preserve">отдельный вопрос, связанный с предоставлением муниципальной услуги (тематические проверки). </w:t>
      </w:r>
    </w:p>
    <w:p w:rsidR="000E0039" w:rsidRPr="000E0039" w:rsidRDefault="000E0039" w:rsidP="00CF2313">
      <w:pPr>
        <w:autoSpaceDE w:val="0"/>
        <w:autoSpaceDN w:val="0"/>
        <w:adjustRightInd w:val="0"/>
        <w:spacing w:afterLines="60" w:after="144" w:line="340" w:lineRule="exact"/>
        <w:ind w:firstLine="709"/>
        <w:jc w:val="both"/>
        <w:rPr>
          <w:sz w:val="28"/>
          <w:szCs w:val="28"/>
        </w:rPr>
      </w:pPr>
      <w:r w:rsidRPr="000E0039">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E0039" w:rsidRPr="000E0039" w:rsidRDefault="000E0039" w:rsidP="00CF2313">
      <w:pPr>
        <w:autoSpaceDE w:val="0"/>
        <w:autoSpaceDN w:val="0"/>
        <w:adjustRightInd w:val="0"/>
        <w:spacing w:afterLines="60" w:after="144" w:line="340" w:lineRule="exact"/>
        <w:ind w:firstLine="709"/>
        <w:jc w:val="both"/>
        <w:rPr>
          <w:sz w:val="28"/>
          <w:szCs w:val="28"/>
        </w:rPr>
      </w:pPr>
      <w:r w:rsidRPr="000E0039">
        <w:rPr>
          <w:sz w:val="28"/>
          <w:szCs w:val="28"/>
        </w:rPr>
        <w:t>О проведении проверки исполнения административных регламентов по</w:t>
      </w:r>
      <w:r w:rsidR="00857E2B">
        <w:rPr>
          <w:sz w:val="28"/>
          <w:szCs w:val="28"/>
        </w:rPr>
        <w:t> </w:t>
      </w:r>
      <w:r w:rsidRPr="000E0039">
        <w:rPr>
          <w:sz w:val="28"/>
          <w:szCs w:val="28"/>
        </w:rPr>
        <w:t>предоставлению муниципальных услуг издается правовой акт руководителя контролирующего органа.</w:t>
      </w:r>
    </w:p>
    <w:p w:rsidR="000E0039" w:rsidRPr="000E0039" w:rsidRDefault="000E0039" w:rsidP="00CF2313">
      <w:pPr>
        <w:autoSpaceDE w:val="0"/>
        <w:autoSpaceDN w:val="0"/>
        <w:adjustRightInd w:val="0"/>
        <w:spacing w:afterLines="60" w:after="144" w:line="340" w:lineRule="exact"/>
        <w:ind w:firstLine="709"/>
        <w:jc w:val="both"/>
        <w:rPr>
          <w:sz w:val="28"/>
          <w:szCs w:val="28"/>
        </w:rPr>
      </w:pPr>
      <w:r w:rsidRPr="000E003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E0039" w:rsidRPr="000E0039" w:rsidRDefault="000E0039" w:rsidP="00CF2313">
      <w:pPr>
        <w:autoSpaceDE w:val="0"/>
        <w:autoSpaceDN w:val="0"/>
        <w:adjustRightInd w:val="0"/>
        <w:spacing w:afterLines="60" w:after="144" w:line="340" w:lineRule="exact"/>
        <w:ind w:firstLine="709"/>
        <w:jc w:val="both"/>
        <w:rPr>
          <w:sz w:val="28"/>
          <w:szCs w:val="28"/>
        </w:rPr>
      </w:pPr>
      <w:r w:rsidRPr="000E0039">
        <w:rPr>
          <w:sz w:val="28"/>
          <w:szCs w:val="28"/>
          <w:lang w:val="x-none"/>
        </w:rPr>
        <w:t>5.</w:t>
      </w:r>
      <w:r w:rsidRPr="000E0039">
        <w:rPr>
          <w:sz w:val="28"/>
          <w:szCs w:val="28"/>
        </w:rPr>
        <w:t>3</w:t>
      </w:r>
      <w:r w:rsidRPr="000E0039">
        <w:rPr>
          <w:sz w:val="28"/>
          <w:szCs w:val="28"/>
          <w:lang w:val="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0E0039" w:rsidRPr="000E0039" w:rsidRDefault="000E0039" w:rsidP="00CF2313">
      <w:pPr>
        <w:autoSpaceDE w:val="0"/>
        <w:autoSpaceDN w:val="0"/>
        <w:adjustRightInd w:val="0"/>
        <w:spacing w:afterLines="60" w:after="144" w:line="340" w:lineRule="exact"/>
        <w:ind w:firstLine="709"/>
        <w:jc w:val="both"/>
        <w:rPr>
          <w:sz w:val="28"/>
          <w:szCs w:val="28"/>
        </w:rPr>
      </w:pPr>
      <w:r w:rsidRPr="000E0039">
        <w:rPr>
          <w:sz w:val="28"/>
          <w:szCs w:val="28"/>
        </w:rPr>
        <w:lastRenderedPageBreak/>
        <w:t xml:space="preserve">Специалисты, уполномоченные на выполнение административных действий, предусмотренных настоящим Административным регламентом, </w:t>
      </w:r>
      <w:r w:rsidRPr="00CA0E27">
        <w:rPr>
          <w:spacing w:val="-10"/>
          <w:sz w:val="28"/>
          <w:szCs w:val="28"/>
        </w:rPr>
        <w:t>несут персональную ответственность за соблюдением требований действующих нормативных правовых</w:t>
      </w:r>
      <w:r w:rsidRPr="000E0039">
        <w:rPr>
          <w:sz w:val="28"/>
          <w:szCs w:val="28"/>
        </w:rPr>
        <w:t xml:space="preserve"> актов, в том числе за соблюдением сроков выполнения </w:t>
      </w:r>
      <w:r w:rsidRPr="00CA0E27">
        <w:rPr>
          <w:spacing w:val="-8"/>
          <w:sz w:val="28"/>
          <w:szCs w:val="28"/>
        </w:rPr>
        <w:t>административных действий, полноту их совершения, соблюдение принципов поведения с заявителями</w:t>
      </w:r>
      <w:r w:rsidRPr="000E0039">
        <w:rPr>
          <w:sz w:val="28"/>
          <w:szCs w:val="28"/>
        </w:rPr>
        <w:t>, сохранность документов.</w:t>
      </w:r>
    </w:p>
    <w:p w:rsidR="000E0039" w:rsidRPr="000E0039" w:rsidRDefault="000E0039" w:rsidP="00CF2313">
      <w:pPr>
        <w:autoSpaceDE w:val="0"/>
        <w:autoSpaceDN w:val="0"/>
        <w:adjustRightInd w:val="0"/>
        <w:spacing w:afterLines="60" w:after="144" w:line="340" w:lineRule="exact"/>
        <w:ind w:firstLine="709"/>
        <w:jc w:val="both"/>
        <w:rPr>
          <w:sz w:val="28"/>
          <w:szCs w:val="28"/>
        </w:rPr>
      </w:pPr>
      <w:r w:rsidRPr="000E0039">
        <w:rPr>
          <w:sz w:val="28"/>
          <w:szCs w:val="28"/>
        </w:rPr>
        <w:t xml:space="preserve">Руководитель </w:t>
      </w:r>
      <w:r w:rsidRPr="00CF2313">
        <w:rPr>
          <w:sz w:val="28"/>
          <w:szCs w:val="28"/>
          <w:highlight w:val="yellow"/>
        </w:rPr>
        <w:t xml:space="preserve">Администрации </w:t>
      </w:r>
      <w:r w:rsidR="00CF2313" w:rsidRPr="00CF2313">
        <w:rPr>
          <w:sz w:val="28"/>
          <w:szCs w:val="28"/>
          <w:highlight w:val="yellow"/>
        </w:rPr>
        <w:t>или Отдела</w:t>
      </w:r>
      <w:r w:rsidR="00CF2313">
        <w:rPr>
          <w:sz w:val="28"/>
          <w:szCs w:val="28"/>
        </w:rPr>
        <w:t xml:space="preserve"> </w:t>
      </w:r>
      <w:r w:rsidRPr="000E0039">
        <w:rPr>
          <w:sz w:val="28"/>
          <w:szCs w:val="28"/>
        </w:rPr>
        <w:t>несет персональную ответственность за обеспечение предоставления муниципальной услуги.</w:t>
      </w:r>
    </w:p>
    <w:p w:rsidR="000E0039" w:rsidRPr="000E0039" w:rsidRDefault="000E0039" w:rsidP="00CF2313">
      <w:pPr>
        <w:autoSpaceDE w:val="0"/>
        <w:autoSpaceDN w:val="0"/>
        <w:adjustRightInd w:val="0"/>
        <w:spacing w:afterLines="60" w:after="144" w:line="340" w:lineRule="exact"/>
        <w:ind w:firstLine="709"/>
        <w:jc w:val="both"/>
        <w:rPr>
          <w:sz w:val="28"/>
          <w:szCs w:val="28"/>
          <w:lang w:val="x-none"/>
        </w:rPr>
      </w:pPr>
      <w:r w:rsidRPr="000E0039">
        <w:rPr>
          <w:sz w:val="28"/>
          <w:szCs w:val="28"/>
          <w:lang w:val="x-none"/>
        </w:rPr>
        <w:t>Работники</w:t>
      </w:r>
      <w:r w:rsidRPr="000E0039">
        <w:rPr>
          <w:sz w:val="28"/>
          <w:szCs w:val="28"/>
        </w:rPr>
        <w:t xml:space="preserve"> </w:t>
      </w:r>
      <w:r w:rsidRPr="00CF2313">
        <w:rPr>
          <w:sz w:val="28"/>
          <w:szCs w:val="28"/>
          <w:highlight w:val="yellow"/>
        </w:rPr>
        <w:t>А</w:t>
      </w:r>
      <w:proofErr w:type="spellStart"/>
      <w:r w:rsidR="00985662" w:rsidRPr="00CF2313">
        <w:rPr>
          <w:sz w:val="28"/>
          <w:szCs w:val="28"/>
          <w:highlight w:val="yellow"/>
          <w:lang w:val="x-none"/>
        </w:rPr>
        <w:t>дминистрации</w:t>
      </w:r>
      <w:proofErr w:type="spellEnd"/>
      <w:r w:rsidR="00985662">
        <w:rPr>
          <w:sz w:val="28"/>
          <w:szCs w:val="28"/>
          <w:highlight w:val="yellow"/>
        </w:rPr>
        <w:t xml:space="preserve"> </w:t>
      </w:r>
      <w:r w:rsidR="00CF2313" w:rsidRPr="00CF2313">
        <w:rPr>
          <w:sz w:val="28"/>
          <w:szCs w:val="28"/>
          <w:highlight w:val="yellow"/>
        </w:rPr>
        <w:t>или Отдела</w:t>
      </w:r>
      <w:r w:rsidR="00CF2313">
        <w:rPr>
          <w:sz w:val="28"/>
          <w:szCs w:val="28"/>
        </w:rPr>
        <w:t xml:space="preserve"> </w:t>
      </w:r>
      <w:r w:rsidRPr="000E0039">
        <w:rPr>
          <w:sz w:val="28"/>
          <w:szCs w:val="28"/>
          <w:lang w:val="x-none"/>
        </w:rPr>
        <w:t>при предоставлении муниципальной услуги несут персональную ответственность:</w:t>
      </w:r>
    </w:p>
    <w:p w:rsidR="000E0039" w:rsidRPr="000E0039" w:rsidRDefault="000E0039" w:rsidP="00CF2313">
      <w:pPr>
        <w:autoSpaceDE w:val="0"/>
        <w:autoSpaceDN w:val="0"/>
        <w:adjustRightInd w:val="0"/>
        <w:spacing w:afterLines="60" w:after="144" w:line="340" w:lineRule="exact"/>
        <w:ind w:firstLine="709"/>
        <w:jc w:val="both"/>
        <w:rPr>
          <w:sz w:val="28"/>
          <w:szCs w:val="28"/>
          <w:lang w:val="x-none"/>
        </w:rPr>
      </w:pPr>
      <w:r w:rsidRPr="000E0039">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0E0039" w:rsidRPr="00CA0E27" w:rsidRDefault="000E0039" w:rsidP="00CF2313">
      <w:pPr>
        <w:autoSpaceDE w:val="0"/>
        <w:autoSpaceDN w:val="0"/>
        <w:adjustRightInd w:val="0"/>
        <w:spacing w:afterLines="60" w:after="144" w:line="340" w:lineRule="exact"/>
        <w:ind w:firstLine="709"/>
        <w:jc w:val="both"/>
        <w:rPr>
          <w:spacing w:val="-10"/>
          <w:sz w:val="28"/>
          <w:szCs w:val="28"/>
          <w:lang w:val="x-none"/>
        </w:rPr>
      </w:pPr>
      <w:r w:rsidRPr="000E0039">
        <w:rPr>
          <w:sz w:val="28"/>
          <w:szCs w:val="28"/>
          <w:lang w:val="x-none"/>
        </w:rPr>
        <w:t xml:space="preserve">- за действия (бездействие), влекущие нарушение прав и законных </w:t>
      </w:r>
      <w:r w:rsidRPr="00CA0E27">
        <w:rPr>
          <w:spacing w:val="-10"/>
          <w:sz w:val="28"/>
          <w:szCs w:val="28"/>
          <w:lang w:val="x-none"/>
        </w:rPr>
        <w:t>интересов физических или юридических лиц, индивидуальных предпринимателей.</w:t>
      </w:r>
    </w:p>
    <w:p w:rsidR="000E0039" w:rsidRPr="000E0039" w:rsidRDefault="000E0039" w:rsidP="00CF2313">
      <w:pPr>
        <w:autoSpaceDE w:val="0"/>
        <w:autoSpaceDN w:val="0"/>
        <w:adjustRightInd w:val="0"/>
        <w:spacing w:afterLines="60" w:after="144" w:line="340" w:lineRule="exact"/>
        <w:ind w:firstLine="709"/>
        <w:jc w:val="both"/>
        <w:rPr>
          <w:sz w:val="28"/>
          <w:szCs w:val="28"/>
          <w:lang w:val="x-none"/>
        </w:rPr>
      </w:pPr>
      <w:r w:rsidRPr="000E0039">
        <w:rPr>
          <w:sz w:val="28"/>
          <w:szCs w:val="28"/>
          <w:lang w:val="x-none"/>
        </w:rPr>
        <w:t xml:space="preserve">Должностные лица, виновные в неисполнении или ненадлежащем </w:t>
      </w:r>
      <w:r w:rsidRPr="00CA0E27">
        <w:rPr>
          <w:spacing w:val="-10"/>
          <w:sz w:val="28"/>
          <w:szCs w:val="28"/>
          <w:lang w:val="x-none"/>
        </w:rPr>
        <w:t xml:space="preserve">исполнении требований настоящего </w:t>
      </w:r>
      <w:r w:rsidRPr="00CA0E27">
        <w:rPr>
          <w:spacing w:val="-10"/>
          <w:sz w:val="28"/>
          <w:szCs w:val="28"/>
        </w:rPr>
        <w:t xml:space="preserve">Административного </w:t>
      </w:r>
      <w:r w:rsidR="00CF2313" w:rsidRPr="00CA0E27">
        <w:rPr>
          <w:spacing w:val="-10"/>
          <w:sz w:val="28"/>
          <w:szCs w:val="28"/>
          <w:lang w:val="x-none"/>
        </w:rPr>
        <w:t>регламента</w:t>
      </w:r>
      <w:r w:rsidRPr="00CA0E27">
        <w:rPr>
          <w:spacing w:val="-10"/>
          <w:sz w:val="28"/>
          <w:szCs w:val="28"/>
          <w:lang w:val="x-none"/>
        </w:rPr>
        <w:t>, привлекаются к ответственности</w:t>
      </w:r>
      <w:r w:rsidRPr="000E0039">
        <w:rPr>
          <w:sz w:val="28"/>
          <w:szCs w:val="28"/>
          <w:lang w:val="x-none"/>
        </w:rPr>
        <w:t xml:space="preserve"> в порядке, установленном действующим законодательством РФ.</w:t>
      </w:r>
    </w:p>
    <w:p w:rsidR="000E0039" w:rsidRPr="00CA0E27" w:rsidRDefault="000E0039" w:rsidP="00CF2313">
      <w:pPr>
        <w:tabs>
          <w:tab w:val="left" w:pos="142"/>
          <w:tab w:val="left" w:pos="284"/>
        </w:tabs>
        <w:spacing w:afterLines="60" w:after="144" w:line="340" w:lineRule="exact"/>
        <w:jc w:val="center"/>
        <w:rPr>
          <w:bCs/>
          <w:sz w:val="28"/>
          <w:szCs w:val="28"/>
          <w:lang w:eastAsia="x-none"/>
        </w:rPr>
      </w:pPr>
      <w:r w:rsidRPr="00CA0E27">
        <w:rPr>
          <w:bCs/>
          <w:sz w:val="28"/>
          <w:szCs w:val="28"/>
          <w:lang w:val="x-none" w:eastAsia="x-none"/>
        </w:rPr>
        <w:t xml:space="preserve">6. </w:t>
      </w:r>
      <w:r w:rsidRPr="00CA0E27">
        <w:rPr>
          <w:bCs/>
          <w:sz w:val="28"/>
          <w:szCs w:val="28"/>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0E0039" w:rsidRPr="000E0039" w:rsidRDefault="000E0039" w:rsidP="00CF2313">
      <w:pPr>
        <w:widowControl w:val="0"/>
        <w:autoSpaceDE w:val="0"/>
        <w:autoSpaceDN w:val="0"/>
        <w:adjustRightInd w:val="0"/>
        <w:spacing w:before="120" w:afterLines="60" w:after="144" w:line="340" w:lineRule="exact"/>
        <w:ind w:firstLine="709"/>
        <w:jc w:val="both"/>
        <w:rPr>
          <w:sz w:val="28"/>
          <w:szCs w:val="28"/>
        </w:rPr>
      </w:pPr>
      <w:r w:rsidRPr="000E0039">
        <w:rPr>
          <w:sz w:val="28"/>
          <w:szCs w:val="28"/>
        </w:rPr>
        <w:t xml:space="preserve">6.1. Заявители либо их представители имеют право на обжалование </w:t>
      </w:r>
      <w:r w:rsidRPr="00CA0E27">
        <w:rPr>
          <w:spacing w:val="-6"/>
          <w:sz w:val="28"/>
          <w:szCs w:val="28"/>
        </w:rPr>
        <w:t>действий (бездействия) должностных лиц, предоставляющих муниципальную услугу, а также</w:t>
      </w:r>
      <w:r w:rsidRPr="000E0039">
        <w:rPr>
          <w:sz w:val="28"/>
          <w:szCs w:val="28"/>
        </w:rPr>
        <w:t xml:space="preserve"> принимаемых ими решений в ходе предоставления муниципальной услуги в досудебном (внесудебном) порядке.</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Заявитель может обратиться с жалобой, в том числе в случае:</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 xml:space="preserve">- Требования у заявителя при предоставления муниципальной услуги документов или информации, отсутствия и (или) недостоверность которых </w:t>
      </w:r>
      <w:r w:rsidRPr="00CA0E27">
        <w:rPr>
          <w:spacing w:val="-10"/>
          <w:sz w:val="28"/>
          <w:szCs w:val="28"/>
        </w:rPr>
        <w:t>не</w:t>
      </w:r>
      <w:r w:rsidR="00D838AF">
        <w:rPr>
          <w:spacing w:val="-10"/>
          <w:sz w:val="28"/>
          <w:szCs w:val="28"/>
        </w:rPr>
        <w:t> </w:t>
      </w:r>
      <w:r w:rsidRPr="00CA0E27">
        <w:rPr>
          <w:spacing w:val="-10"/>
          <w:sz w:val="28"/>
          <w:szCs w:val="28"/>
        </w:rPr>
        <w:t>указывались при первоначальном отказе в приеме документов, необходимых для</w:t>
      </w:r>
      <w:r w:rsidR="00D838AF">
        <w:rPr>
          <w:spacing w:val="-10"/>
          <w:sz w:val="28"/>
          <w:szCs w:val="28"/>
        </w:rPr>
        <w:t> </w:t>
      </w:r>
      <w:r w:rsidRPr="00CA0E27">
        <w:rPr>
          <w:spacing w:val="-10"/>
          <w:sz w:val="28"/>
          <w:szCs w:val="28"/>
        </w:rPr>
        <w:t xml:space="preserve">предоставления муниципальной услуги, либо в предоставлении муниципальной </w:t>
      </w:r>
      <w:r w:rsidRPr="00CA0E27">
        <w:rPr>
          <w:spacing w:val="-6"/>
          <w:sz w:val="28"/>
          <w:szCs w:val="28"/>
        </w:rPr>
        <w:t>услуги, за исключением случаев, предусмотренных пунктом 4 части 1 №</w:t>
      </w:r>
      <w:r w:rsidR="00CA0E27">
        <w:rPr>
          <w:spacing w:val="-6"/>
          <w:sz w:val="28"/>
          <w:szCs w:val="28"/>
        </w:rPr>
        <w:t xml:space="preserve"> </w:t>
      </w:r>
      <w:r w:rsidRPr="00CA0E27">
        <w:rPr>
          <w:spacing w:val="-6"/>
          <w:sz w:val="28"/>
          <w:szCs w:val="28"/>
        </w:rPr>
        <w:t>210-ФЗ «Об организации предоставления</w:t>
      </w:r>
      <w:r w:rsidRPr="000E0039">
        <w:rPr>
          <w:sz w:val="28"/>
          <w:szCs w:val="28"/>
        </w:rPr>
        <w:t xml:space="preserve"> государственных и муниципальных услуг». В</w:t>
      </w:r>
      <w:r w:rsidR="00DD6560">
        <w:rPr>
          <w:sz w:val="28"/>
          <w:szCs w:val="28"/>
        </w:rPr>
        <w:t> </w:t>
      </w:r>
      <w:r w:rsidRPr="000E0039">
        <w:rPr>
          <w:sz w:val="28"/>
          <w:szCs w:val="28"/>
        </w:rPr>
        <w:t xml:space="preserve">указанном случае досудебное (внесудебное) обжалование заявителем решений и действий (бездействия) многофункционального центра, работника </w:t>
      </w:r>
      <w:r w:rsidRPr="00CA0E27">
        <w:rPr>
          <w:spacing w:val="-12"/>
          <w:sz w:val="28"/>
          <w:szCs w:val="28"/>
        </w:rPr>
        <w:lastRenderedPageBreak/>
        <w:t>многофункционального центра возможно в случае, если на многофункциональный центр, решения</w:t>
      </w:r>
      <w:r w:rsidRPr="000E0039">
        <w:rPr>
          <w:sz w:val="28"/>
          <w:szCs w:val="28"/>
        </w:rPr>
        <w:t xml:space="preserve"> и действия (бездействие) которого обжалуются, возложена функция по предоставлению соответствующих муниципальных услуг в</w:t>
      </w:r>
      <w:r w:rsidR="00DD6560">
        <w:rPr>
          <w:sz w:val="28"/>
          <w:szCs w:val="28"/>
        </w:rPr>
        <w:t> </w:t>
      </w:r>
      <w:r w:rsidRPr="000E0039">
        <w:rPr>
          <w:sz w:val="28"/>
          <w:szCs w:val="28"/>
        </w:rPr>
        <w:t>полном объеме в порядке, определенном частью 1.3 статьи 16 №</w:t>
      </w:r>
      <w:r w:rsidR="00CA0E27">
        <w:rPr>
          <w:sz w:val="28"/>
          <w:szCs w:val="28"/>
        </w:rPr>
        <w:t xml:space="preserve"> </w:t>
      </w:r>
      <w:r w:rsidRPr="000E0039">
        <w:rPr>
          <w:sz w:val="28"/>
          <w:szCs w:val="28"/>
        </w:rPr>
        <w:t>210-ФЗ «Об</w:t>
      </w:r>
      <w:r w:rsidR="00DD6560">
        <w:rPr>
          <w:sz w:val="28"/>
          <w:szCs w:val="28"/>
        </w:rPr>
        <w:t> </w:t>
      </w:r>
      <w:r w:rsidRPr="000E0039">
        <w:rPr>
          <w:sz w:val="28"/>
          <w:szCs w:val="28"/>
        </w:rPr>
        <w:t>организации предоставления государственных и муниципальных услуг».</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 xml:space="preserve">6.2. Предметом досудебного (внесудебного) обжалования является </w:t>
      </w:r>
      <w:r w:rsidRPr="00CA0E27">
        <w:rPr>
          <w:spacing w:val="-16"/>
          <w:sz w:val="28"/>
          <w:szCs w:val="28"/>
        </w:rPr>
        <w:t xml:space="preserve">решение, действие (бездействие) </w:t>
      </w:r>
      <w:r w:rsidRPr="00CF2313">
        <w:rPr>
          <w:spacing w:val="-16"/>
          <w:sz w:val="28"/>
          <w:szCs w:val="28"/>
          <w:highlight w:val="yellow"/>
        </w:rPr>
        <w:t>Администрации</w:t>
      </w:r>
      <w:r w:rsidR="00CF2313" w:rsidRPr="00CF2313">
        <w:rPr>
          <w:spacing w:val="-16"/>
          <w:sz w:val="28"/>
          <w:szCs w:val="28"/>
          <w:highlight w:val="yellow"/>
        </w:rPr>
        <w:t xml:space="preserve"> или Отдела</w:t>
      </w:r>
      <w:r w:rsidRPr="00CA0E27">
        <w:rPr>
          <w:spacing w:val="-16"/>
          <w:sz w:val="28"/>
          <w:szCs w:val="28"/>
        </w:rPr>
        <w:t>, должностного лица, муниципальных служащих, ответственных</w:t>
      </w:r>
      <w:r w:rsidRPr="00CA0E27">
        <w:rPr>
          <w:spacing w:val="-6"/>
          <w:sz w:val="28"/>
          <w:szCs w:val="28"/>
        </w:rPr>
        <w:t xml:space="preserve"> за предоставление муниципальной услуги, в том</w:t>
      </w:r>
      <w:r w:rsidRPr="000E0039">
        <w:rPr>
          <w:sz w:val="28"/>
          <w:szCs w:val="28"/>
        </w:rPr>
        <w:t xml:space="preserve"> числе:</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1) нарушение срока регистрации запроса заявителя о муниципальной услуге;</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2) нарушение срока предоставления муниципальной услуги;</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 xml:space="preserve">3) </w:t>
      </w:r>
      <w:r w:rsidRPr="00CA0E27">
        <w:rPr>
          <w:spacing w:val="-10"/>
          <w:sz w:val="28"/>
          <w:szCs w:val="28"/>
        </w:rPr>
        <w:t xml:space="preserve">требование у заявителя документов, не предусмотренных нормативными правовыми актами </w:t>
      </w:r>
      <w:r w:rsidRPr="000E0039">
        <w:rPr>
          <w:sz w:val="28"/>
          <w:szCs w:val="28"/>
        </w:rPr>
        <w:t>Российской Федерации, нормативными правовыми актами субъектов Российской Федерации, муниципальными правовыми актами для</w:t>
      </w:r>
      <w:r w:rsidR="00857E2B">
        <w:rPr>
          <w:sz w:val="28"/>
          <w:szCs w:val="28"/>
        </w:rPr>
        <w:t> </w:t>
      </w:r>
      <w:r w:rsidRPr="000E0039">
        <w:rPr>
          <w:sz w:val="28"/>
          <w:szCs w:val="28"/>
        </w:rPr>
        <w:t>предоставления муниципальной услуги;</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 xml:space="preserve">5) отказ в предоставлении муниципальной услуги, если основания </w:t>
      </w:r>
      <w:r w:rsidRPr="00CA0E27">
        <w:rPr>
          <w:spacing w:val="-10"/>
          <w:sz w:val="28"/>
          <w:szCs w:val="28"/>
        </w:rPr>
        <w:t>отказа не предусмотрены федеральными законами и принятыми в соответствии с</w:t>
      </w:r>
      <w:r w:rsidR="00857E2B">
        <w:rPr>
          <w:spacing w:val="-10"/>
          <w:sz w:val="28"/>
          <w:szCs w:val="28"/>
        </w:rPr>
        <w:t> </w:t>
      </w:r>
      <w:r w:rsidRPr="00CA0E27">
        <w:rPr>
          <w:spacing w:val="-10"/>
          <w:sz w:val="28"/>
          <w:szCs w:val="28"/>
        </w:rPr>
        <w:t>ними иными нормативными</w:t>
      </w:r>
      <w:r w:rsidRPr="000E0039">
        <w:rPr>
          <w:sz w:val="28"/>
          <w:szCs w:val="28"/>
        </w:rPr>
        <w:t xml:space="preserve"> правовыми актами Российской Федерации, нормативными правовыми актами субъектов Российской Федерации, муниципальными правовыми актами;</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 xml:space="preserve">6) затребование с заявителя при предоставлении государственной или </w:t>
      </w:r>
      <w:r w:rsidRPr="00CA0E27">
        <w:rPr>
          <w:spacing w:val="-8"/>
          <w:sz w:val="28"/>
          <w:szCs w:val="28"/>
        </w:rPr>
        <w:t>муниципальной услуги платы, не предусмотренной нормативными правовыми актами Российской Федерации</w:t>
      </w:r>
      <w:r w:rsidRPr="000E0039">
        <w:rPr>
          <w:sz w:val="28"/>
          <w:szCs w:val="28"/>
        </w:rPr>
        <w:t>, нормативными правовыми актами субъектов Российской Федерации, муниципальными правовыми актами;</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 xml:space="preserve">7) </w:t>
      </w:r>
      <w:r w:rsidRPr="00CA0E27">
        <w:rPr>
          <w:spacing w:val="-12"/>
          <w:sz w:val="28"/>
          <w:szCs w:val="28"/>
        </w:rPr>
        <w:t>отказ органа, предоставляющего муниципальную услугу, должностного лица органа, предоставляющего</w:t>
      </w:r>
      <w:r w:rsidRPr="000E0039">
        <w:rPr>
          <w:sz w:val="28"/>
          <w:szCs w:val="28"/>
        </w:rPr>
        <w:t xml:space="preserve">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6.3. Жалоба подается в письменной форме на бумажном носителе, в</w:t>
      </w:r>
      <w:r w:rsidR="00857E2B">
        <w:rPr>
          <w:sz w:val="28"/>
          <w:szCs w:val="28"/>
        </w:rPr>
        <w:t> </w:t>
      </w:r>
      <w:r w:rsidRPr="000E0039">
        <w:rPr>
          <w:sz w:val="28"/>
          <w:szCs w:val="28"/>
        </w:rPr>
        <w:t xml:space="preserve">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w:t>
      </w:r>
      <w:r w:rsidRPr="003F3546">
        <w:rPr>
          <w:spacing w:val="-8"/>
          <w:sz w:val="28"/>
          <w:szCs w:val="28"/>
        </w:rPr>
        <w:t xml:space="preserve">либо в случае его отсутствия рассматриваются непосредственно руководителем </w:t>
      </w:r>
      <w:r w:rsidRPr="003F3546">
        <w:rPr>
          <w:spacing w:val="-8"/>
          <w:sz w:val="28"/>
          <w:szCs w:val="28"/>
        </w:rPr>
        <w:lastRenderedPageBreak/>
        <w:t>органа, предоставляющего</w:t>
      </w:r>
      <w:r w:rsidRPr="000E0039">
        <w:rPr>
          <w:sz w:val="28"/>
          <w:szCs w:val="28"/>
        </w:rPr>
        <w:t xml:space="preserve"> муниципальную услугу.</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 xml:space="preserve">Жалоба может быть направлена по почте, с использованием информационно-телекоммуникационной сети </w:t>
      </w:r>
      <w:r w:rsidR="003F3546">
        <w:rPr>
          <w:sz w:val="28"/>
          <w:szCs w:val="28"/>
        </w:rPr>
        <w:t>«</w:t>
      </w:r>
      <w:r w:rsidRPr="000E0039">
        <w:rPr>
          <w:sz w:val="28"/>
          <w:szCs w:val="28"/>
        </w:rPr>
        <w:t>Интернет</w:t>
      </w:r>
      <w:r w:rsidR="003F3546">
        <w:rPr>
          <w:sz w:val="28"/>
          <w:szCs w:val="28"/>
        </w:rPr>
        <w:t>»</w:t>
      </w:r>
      <w:r w:rsidRPr="000E0039">
        <w:rPr>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0E0039">
        <w:rPr>
          <w:rFonts w:ascii="Calibri" w:eastAsia="Calibri" w:hAnsi="Calibri"/>
          <w:sz w:val="28"/>
          <w:szCs w:val="28"/>
          <w:lang w:eastAsia="en-US"/>
        </w:rPr>
        <w:t xml:space="preserve"> </w:t>
      </w:r>
      <w:r w:rsidRPr="000E0039">
        <w:rPr>
          <w:sz w:val="28"/>
          <w:szCs w:val="28"/>
        </w:rPr>
        <w:t>государственных и муниципальных услуг, а также может быть принята при</w:t>
      </w:r>
      <w:r w:rsidR="00D838AF">
        <w:rPr>
          <w:sz w:val="28"/>
          <w:szCs w:val="28"/>
        </w:rPr>
        <w:t> </w:t>
      </w:r>
      <w:r w:rsidRPr="000E0039">
        <w:rPr>
          <w:sz w:val="28"/>
          <w:szCs w:val="28"/>
        </w:rPr>
        <w:t>личном приеме заявителя.</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3F3546">
        <w:rPr>
          <w:spacing w:val="-10"/>
          <w:sz w:val="28"/>
          <w:szCs w:val="28"/>
        </w:rPr>
        <w:t>При необходимости в подтверждение своих доводов заявитель прилагает к</w:t>
      </w:r>
      <w:r w:rsidR="00857E2B">
        <w:rPr>
          <w:spacing w:val="-10"/>
          <w:sz w:val="28"/>
          <w:szCs w:val="28"/>
        </w:rPr>
        <w:t> </w:t>
      </w:r>
      <w:r w:rsidRPr="003F3546">
        <w:rPr>
          <w:spacing w:val="-10"/>
          <w:sz w:val="28"/>
          <w:szCs w:val="28"/>
        </w:rPr>
        <w:t>жалобе необходимые документы и материалы, подтверждающие обоснованность жалобы, либо их копии.</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В письменной жалобе в обязательном порядке указывается:</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 фамилию, имя, отчество (последнее - при наличии), сведения о месте жительства заявителя - физического лица либо наименование, сведения о</w:t>
      </w:r>
      <w:r w:rsidR="00857E2B">
        <w:rPr>
          <w:sz w:val="28"/>
          <w:szCs w:val="28"/>
        </w:rPr>
        <w:t> </w:t>
      </w:r>
      <w:r w:rsidRPr="000E0039">
        <w:rPr>
          <w:sz w:val="28"/>
          <w:szCs w:val="28"/>
        </w:rPr>
        <w:t>месте нахождения заявителя - юридического лица, а также номер (номера) контактного телефона, адрес (адреса) электронной почты (при наличии) и</w:t>
      </w:r>
      <w:r w:rsidR="00857E2B">
        <w:rPr>
          <w:sz w:val="28"/>
          <w:szCs w:val="28"/>
        </w:rPr>
        <w:t> </w:t>
      </w:r>
      <w:r w:rsidRPr="000E0039">
        <w:rPr>
          <w:sz w:val="28"/>
          <w:szCs w:val="28"/>
        </w:rPr>
        <w:t>почтовый адрес, по которым должен быть направлен ответ заявителю;</w:t>
      </w:r>
    </w:p>
    <w:p w:rsidR="000E0039" w:rsidRPr="003F3546" w:rsidRDefault="000E0039" w:rsidP="00CF2313">
      <w:pPr>
        <w:widowControl w:val="0"/>
        <w:autoSpaceDE w:val="0"/>
        <w:autoSpaceDN w:val="0"/>
        <w:adjustRightInd w:val="0"/>
        <w:spacing w:afterLines="60" w:after="144" w:line="340" w:lineRule="exact"/>
        <w:ind w:firstLine="709"/>
        <w:jc w:val="both"/>
        <w:rPr>
          <w:spacing w:val="-6"/>
          <w:sz w:val="28"/>
          <w:szCs w:val="28"/>
        </w:rPr>
      </w:pPr>
      <w:r w:rsidRPr="000E0039">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3F3546">
        <w:rPr>
          <w:spacing w:val="-6"/>
          <w:sz w:val="28"/>
          <w:szCs w:val="28"/>
        </w:rPr>
        <w:t>предоставляющего муниципальную услугу, либо муниципального служащего;</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 доводы, на основании которых заявитель не согласен с решением и</w:t>
      </w:r>
      <w:r w:rsidR="00857E2B">
        <w:rPr>
          <w:sz w:val="28"/>
          <w:szCs w:val="28"/>
        </w:rPr>
        <w:t> </w:t>
      </w:r>
      <w:r w:rsidRPr="000E0039">
        <w:rPr>
          <w:sz w:val="28"/>
          <w:szCs w:val="28"/>
        </w:rPr>
        <w:t xml:space="preserve">действием (бездействием) органа, предоставляющего муниципальную </w:t>
      </w:r>
      <w:r w:rsidRPr="003F3546">
        <w:rPr>
          <w:spacing w:val="-10"/>
          <w:sz w:val="28"/>
          <w:szCs w:val="28"/>
        </w:rPr>
        <w:t>услугу, должностного лица органа, предоставляющего муниципальную услугу, либо муниципального</w:t>
      </w:r>
      <w:r w:rsidRPr="000E0039">
        <w:rPr>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 xml:space="preserve">6.5. Заявитель имеет право на получение информации и документов, </w:t>
      </w:r>
      <w:r w:rsidRPr="003F3546">
        <w:rPr>
          <w:spacing w:val="-12"/>
          <w:sz w:val="28"/>
          <w:szCs w:val="28"/>
        </w:rPr>
        <w:t>необходимых для составления и обоснования жалобы в случаях, установленных статьей 11.1 Федерального</w:t>
      </w:r>
      <w:r w:rsidRPr="000E0039">
        <w:rPr>
          <w:sz w:val="28"/>
          <w:szCs w:val="28"/>
        </w:rPr>
        <w:t xml:space="preserve"> закона № 210-ФЗ, при условии, что это не затрагивает права, свободы и законные интересы других лиц, и</w:t>
      </w:r>
      <w:r w:rsidR="00D838AF">
        <w:rPr>
          <w:sz w:val="28"/>
          <w:szCs w:val="28"/>
        </w:rPr>
        <w:t>,</w:t>
      </w:r>
      <w:r w:rsidRPr="000E0039">
        <w:rPr>
          <w:sz w:val="28"/>
          <w:szCs w:val="28"/>
        </w:rPr>
        <w:t xml:space="preserve"> если указанные информация и документы не содержат сведения, составляющи</w:t>
      </w:r>
      <w:r w:rsidR="00D838AF">
        <w:rPr>
          <w:sz w:val="28"/>
          <w:szCs w:val="28"/>
        </w:rPr>
        <w:t>е</w:t>
      </w:r>
      <w:r w:rsidRPr="000E0039">
        <w:rPr>
          <w:sz w:val="28"/>
          <w:szCs w:val="28"/>
        </w:rPr>
        <w:t xml:space="preserve"> государственную или иную охраняемую тайну.</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 xml:space="preserve">6.6. Жалоба, поступившая в орган, предоставляющий муниципальную </w:t>
      </w:r>
      <w:r w:rsidRPr="003F3546">
        <w:rPr>
          <w:spacing w:val="-10"/>
          <w:sz w:val="28"/>
          <w:szCs w:val="28"/>
        </w:rPr>
        <w:lastRenderedPageBreak/>
        <w:t>услугу, подлежит рассмотрению должностным лицом, наделенным полномочиями по рассмотрению жалоб</w:t>
      </w:r>
      <w:r w:rsidRPr="000E0039">
        <w:rPr>
          <w:sz w:val="28"/>
          <w:szCs w:val="28"/>
        </w:rPr>
        <w:t xml:space="preserve">,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3F3546">
        <w:rPr>
          <w:spacing w:val="-10"/>
          <w:sz w:val="28"/>
          <w:szCs w:val="28"/>
        </w:rPr>
        <w:t>муниципальную услугу, в приеме документов у заявителя либо в исправлении допущенных опечаток</w:t>
      </w:r>
      <w:r w:rsidRPr="000E0039">
        <w:rPr>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color w:val="000000"/>
          <w:sz w:val="28"/>
          <w:szCs w:val="28"/>
        </w:rPr>
        <w:t>6.7</w:t>
      </w:r>
      <w:r w:rsidRPr="000E0039">
        <w:rPr>
          <w:color w:val="FF0000"/>
          <w:sz w:val="28"/>
          <w:szCs w:val="28"/>
        </w:rPr>
        <w:t xml:space="preserve"> </w:t>
      </w:r>
      <w:bookmarkStart w:id="21" w:name="Par1"/>
      <w:bookmarkEnd w:id="21"/>
      <w:r w:rsidRPr="000E0039">
        <w:rPr>
          <w:sz w:val="28"/>
          <w:szCs w:val="28"/>
        </w:rPr>
        <w:t>По результатам рассмотрения жалобы орган, предоставляющий муниципальную услугу, принимает одно из следующих решений:</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 xml:space="preserve">1) удовлетворяет жалобу, в том числе в форме отмены принятого </w:t>
      </w:r>
      <w:r w:rsidRPr="003F3546">
        <w:rPr>
          <w:spacing w:val="-10"/>
          <w:sz w:val="28"/>
          <w:szCs w:val="28"/>
        </w:rPr>
        <w:t>решения, исправления допущенных органом, предоставляющим муниципальную услугу, опечаток</w:t>
      </w:r>
      <w:r w:rsidRPr="000E0039">
        <w:rPr>
          <w:sz w:val="28"/>
          <w:szCs w:val="28"/>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2) отказывает в удовлетворении жалобы.</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w:t>
      </w:r>
      <w:r w:rsidR="00FF1C4F">
        <w:rPr>
          <w:sz w:val="28"/>
          <w:szCs w:val="28"/>
        </w:rPr>
        <w:t> </w:t>
      </w:r>
      <w:r w:rsidRPr="000E0039">
        <w:rPr>
          <w:sz w:val="28"/>
          <w:szCs w:val="28"/>
        </w:rPr>
        <w:t>результатах рассмотрения жалобы.</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 xml:space="preserve">В случае установления в ходе или по результатам рассмотрения </w:t>
      </w:r>
      <w:r w:rsidRPr="003F3546">
        <w:rPr>
          <w:spacing w:val="-8"/>
          <w:sz w:val="28"/>
          <w:szCs w:val="28"/>
        </w:rPr>
        <w:t>жалобы признаков состава административного правонарушения или преступления должностное лицо,</w:t>
      </w:r>
      <w:r w:rsidRPr="000E0039">
        <w:rPr>
          <w:sz w:val="28"/>
          <w:szCs w:val="28"/>
        </w:rPr>
        <w:t xml:space="preserve"> наделенное полномочиями по рассмотрению жалоб, незамедлительно направляет имеющиеся материалы в органы прокуратуры.</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003F3546">
        <w:rPr>
          <w:sz w:val="28"/>
          <w:szCs w:val="28"/>
        </w:rPr>
        <w:t xml:space="preserve"> </w:t>
      </w:r>
      <w:r w:rsidRPr="000E0039">
        <w:rPr>
          <w:sz w:val="28"/>
          <w:szCs w:val="28"/>
        </w:rPr>
        <w:t xml:space="preserve">210-ФЗ </w:t>
      </w:r>
      <w:r w:rsidR="003F3546">
        <w:rPr>
          <w:sz w:val="28"/>
          <w:szCs w:val="28"/>
        </w:rPr>
        <w:br/>
      </w:r>
      <w:r w:rsidRPr="000E0039">
        <w:rPr>
          <w:sz w:val="28"/>
          <w:szCs w:val="28"/>
        </w:rPr>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 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0039" w:rsidRPr="000E0039" w:rsidRDefault="000E0039" w:rsidP="00CF2313">
      <w:pPr>
        <w:widowControl w:val="0"/>
        <w:autoSpaceDE w:val="0"/>
        <w:autoSpaceDN w:val="0"/>
        <w:adjustRightInd w:val="0"/>
        <w:spacing w:afterLines="60" w:after="144" w:line="340" w:lineRule="exact"/>
        <w:ind w:firstLine="709"/>
        <w:jc w:val="both"/>
        <w:rPr>
          <w:sz w:val="28"/>
          <w:szCs w:val="28"/>
        </w:rPr>
      </w:pPr>
      <w:r w:rsidRPr="000E003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 же информация о порядке обжалования принятого решения.</w:t>
      </w:r>
    </w:p>
    <w:p w:rsidR="000E0039" w:rsidRPr="000E0039" w:rsidRDefault="000E0039" w:rsidP="000E0039">
      <w:pPr>
        <w:tabs>
          <w:tab w:val="left" w:pos="142"/>
          <w:tab w:val="left" w:pos="284"/>
        </w:tabs>
        <w:jc w:val="right"/>
        <w:sectPr w:rsidR="000E0039" w:rsidRPr="000E0039" w:rsidSect="00EE01C3">
          <w:headerReference w:type="default" r:id="rId14"/>
          <w:pgSz w:w="11906" w:h="16838"/>
          <w:pgMar w:top="1134" w:right="850" w:bottom="1134" w:left="1701" w:header="708" w:footer="708" w:gutter="0"/>
          <w:cols w:space="708"/>
          <w:docGrid w:linePitch="360"/>
        </w:sectPr>
      </w:pPr>
    </w:p>
    <w:p w:rsidR="000E0039" w:rsidRPr="003F3546" w:rsidRDefault="000E0039" w:rsidP="000E0039">
      <w:pPr>
        <w:tabs>
          <w:tab w:val="left" w:pos="142"/>
          <w:tab w:val="left" w:pos="284"/>
        </w:tabs>
        <w:jc w:val="right"/>
        <w:rPr>
          <w:i/>
          <w:sz w:val="28"/>
          <w:szCs w:val="28"/>
        </w:rPr>
      </w:pPr>
      <w:r w:rsidRPr="003F3546">
        <w:rPr>
          <w:i/>
          <w:sz w:val="28"/>
          <w:szCs w:val="28"/>
        </w:rPr>
        <w:lastRenderedPageBreak/>
        <w:t>Приложение № 1</w:t>
      </w:r>
    </w:p>
    <w:p w:rsidR="000E0039" w:rsidRPr="003F3546" w:rsidRDefault="000E0039" w:rsidP="000E0039">
      <w:pPr>
        <w:tabs>
          <w:tab w:val="left" w:pos="142"/>
          <w:tab w:val="left" w:pos="284"/>
        </w:tabs>
        <w:jc w:val="right"/>
        <w:rPr>
          <w:i/>
          <w:sz w:val="28"/>
          <w:szCs w:val="28"/>
        </w:rPr>
      </w:pPr>
      <w:r w:rsidRPr="003F3546">
        <w:rPr>
          <w:i/>
          <w:sz w:val="28"/>
          <w:szCs w:val="28"/>
        </w:rPr>
        <w:t>к Административному регламенту</w:t>
      </w:r>
      <w:r w:rsidR="00BD4F26">
        <w:rPr>
          <w:i/>
          <w:sz w:val="28"/>
          <w:szCs w:val="28"/>
        </w:rPr>
        <w:t xml:space="preserve"> </w:t>
      </w:r>
    </w:p>
    <w:p w:rsidR="000E0039" w:rsidRPr="000E0039" w:rsidRDefault="000E0039" w:rsidP="000E0039">
      <w:pPr>
        <w:tabs>
          <w:tab w:val="left" w:pos="142"/>
          <w:tab w:val="left" w:pos="284"/>
        </w:tabs>
        <w:jc w:val="center"/>
      </w:pPr>
      <w:r w:rsidRPr="000E0039">
        <w:t xml:space="preserve">                                                                                                            </w:t>
      </w:r>
    </w:p>
    <w:p w:rsidR="00BD4F26" w:rsidRPr="00A3062C" w:rsidRDefault="00BD4F26" w:rsidP="00BD4F26">
      <w:pPr>
        <w:tabs>
          <w:tab w:val="left" w:pos="142"/>
          <w:tab w:val="left" w:pos="284"/>
        </w:tabs>
        <w:jc w:val="center"/>
        <w:rPr>
          <w:sz w:val="28"/>
          <w:szCs w:val="28"/>
        </w:rPr>
      </w:pPr>
    </w:p>
    <w:p w:rsidR="00BD4F26" w:rsidRPr="00DD3C2E" w:rsidRDefault="00BD4F26" w:rsidP="00BD4F26">
      <w:pPr>
        <w:widowControl w:val="0"/>
        <w:tabs>
          <w:tab w:val="left" w:pos="142"/>
          <w:tab w:val="left" w:pos="284"/>
        </w:tabs>
        <w:autoSpaceDE w:val="0"/>
        <w:autoSpaceDN w:val="0"/>
        <w:adjustRightInd w:val="0"/>
        <w:ind w:firstLine="709"/>
        <w:rPr>
          <w:sz w:val="28"/>
          <w:szCs w:val="28"/>
        </w:rPr>
      </w:pPr>
      <w:r w:rsidRPr="00DD3C2E">
        <w:rPr>
          <w:sz w:val="28"/>
          <w:szCs w:val="28"/>
        </w:rPr>
        <w:t>1. Информация о месте нахождения и графике работы Администрации.</w:t>
      </w:r>
    </w:p>
    <w:p w:rsidR="00BD4F26" w:rsidRPr="00DD3C2E" w:rsidRDefault="00BD4F26" w:rsidP="00BD4F26">
      <w:pPr>
        <w:widowControl w:val="0"/>
        <w:tabs>
          <w:tab w:val="left" w:pos="142"/>
          <w:tab w:val="left" w:pos="284"/>
        </w:tabs>
        <w:autoSpaceDE w:val="0"/>
        <w:autoSpaceDN w:val="0"/>
        <w:adjustRightInd w:val="0"/>
        <w:ind w:firstLine="709"/>
        <w:rPr>
          <w:sz w:val="28"/>
          <w:szCs w:val="28"/>
        </w:rPr>
      </w:pPr>
      <w:r w:rsidRPr="00DD3C2E">
        <w:rPr>
          <w:sz w:val="28"/>
          <w:szCs w:val="28"/>
        </w:rPr>
        <w:t>Место нахождения:</w:t>
      </w:r>
      <w:r>
        <w:rPr>
          <w:sz w:val="28"/>
          <w:szCs w:val="28"/>
        </w:rPr>
        <w:br/>
      </w:r>
      <w:r w:rsidRPr="00DD3C2E">
        <w:rPr>
          <w:sz w:val="28"/>
          <w:szCs w:val="28"/>
        </w:rPr>
        <w:t xml:space="preserve"> Ленинградская область, </w:t>
      </w:r>
      <w:proofErr w:type="spellStart"/>
      <w:r w:rsidRPr="00DD3C2E">
        <w:rPr>
          <w:sz w:val="28"/>
          <w:szCs w:val="28"/>
        </w:rPr>
        <w:t>г.Всеволожск</w:t>
      </w:r>
      <w:proofErr w:type="spellEnd"/>
      <w:r w:rsidRPr="00DD3C2E">
        <w:rPr>
          <w:sz w:val="28"/>
          <w:szCs w:val="28"/>
        </w:rPr>
        <w:t>, Всеволожский проспект, дом 72;</w:t>
      </w:r>
    </w:p>
    <w:p w:rsidR="00BD4F26" w:rsidRPr="00DD3C2E" w:rsidRDefault="00BD4F26" w:rsidP="00BD4F26">
      <w:pPr>
        <w:widowControl w:val="0"/>
        <w:tabs>
          <w:tab w:val="left" w:pos="142"/>
          <w:tab w:val="left" w:pos="284"/>
        </w:tabs>
        <w:autoSpaceDE w:val="0"/>
        <w:autoSpaceDN w:val="0"/>
        <w:adjustRightInd w:val="0"/>
        <w:ind w:firstLine="709"/>
        <w:jc w:val="both"/>
        <w:rPr>
          <w:sz w:val="28"/>
          <w:szCs w:val="28"/>
        </w:rPr>
      </w:pPr>
      <w:r w:rsidRPr="00DD3C2E">
        <w:rPr>
          <w:sz w:val="28"/>
          <w:szCs w:val="28"/>
        </w:rPr>
        <w:t xml:space="preserve">Справочные телефоны Администрации: </w:t>
      </w:r>
      <w:r w:rsidRPr="00DD3C2E">
        <w:rPr>
          <w:bCs/>
          <w:sz w:val="28"/>
          <w:szCs w:val="28"/>
          <w:shd w:val="clear" w:color="auto" w:fill="FFFFFF"/>
        </w:rPr>
        <w:t>8(813</w:t>
      </w:r>
      <w:r>
        <w:rPr>
          <w:bCs/>
          <w:sz w:val="28"/>
          <w:szCs w:val="28"/>
          <w:shd w:val="clear" w:color="auto" w:fill="FFFFFF"/>
        </w:rPr>
        <w:t>-</w:t>
      </w:r>
      <w:r w:rsidRPr="00DD3C2E">
        <w:rPr>
          <w:bCs/>
          <w:sz w:val="28"/>
          <w:szCs w:val="28"/>
          <w:shd w:val="clear" w:color="auto" w:fill="FFFFFF"/>
        </w:rPr>
        <w:t>70) 25-456</w:t>
      </w:r>
      <w:r w:rsidRPr="00DD3C2E">
        <w:rPr>
          <w:sz w:val="28"/>
          <w:szCs w:val="28"/>
        </w:rPr>
        <w:t>;</w:t>
      </w:r>
    </w:p>
    <w:p w:rsidR="00BD4F26" w:rsidRDefault="00BD4F26" w:rsidP="00BD4F26">
      <w:pPr>
        <w:tabs>
          <w:tab w:val="left" w:pos="142"/>
          <w:tab w:val="left" w:pos="284"/>
        </w:tabs>
        <w:rPr>
          <w:sz w:val="28"/>
          <w:szCs w:val="28"/>
        </w:rPr>
      </w:pPr>
    </w:p>
    <w:p w:rsidR="00BD4F26" w:rsidRPr="00DD3C2E" w:rsidRDefault="00BD4F26" w:rsidP="00BD4F26">
      <w:pPr>
        <w:tabs>
          <w:tab w:val="left" w:pos="142"/>
          <w:tab w:val="left" w:pos="284"/>
        </w:tabs>
        <w:rPr>
          <w:sz w:val="28"/>
          <w:szCs w:val="28"/>
        </w:rPr>
      </w:pPr>
      <w:r w:rsidRPr="00DD3C2E">
        <w:rPr>
          <w:sz w:val="28"/>
          <w:szCs w:val="28"/>
        </w:rPr>
        <w:t>График работы Администрации:</w:t>
      </w:r>
    </w:p>
    <w:tbl>
      <w:tblPr>
        <w:tblW w:w="5000" w:type="pct"/>
        <w:tblCellMar>
          <w:left w:w="75" w:type="dxa"/>
          <w:right w:w="75" w:type="dxa"/>
        </w:tblCellMar>
        <w:tblLook w:val="04A0" w:firstRow="1" w:lastRow="0" w:firstColumn="1" w:lastColumn="0" w:noHBand="0" w:noVBand="1"/>
      </w:tblPr>
      <w:tblGrid>
        <w:gridCol w:w="4886"/>
        <w:gridCol w:w="5025"/>
      </w:tblGrid>
      <w:tr w:rsidR="00BD4F26" w:rsidRPr="00FA5F07" w:rsidTr="00EE01C3">
        <w:tc>
          <w:tcPr>
            <w:tcW w:w="5000" w:type="pct"/>
            <w:gridSpan w:val="2"/>
            <w:tcBorders>
              <w:top w:val="single" w:sz="4" w:space="0" w:color="auto"/>
              <w:left w:val="single" w:sz="4" w:space="0" w:color="auto"/>
              <w:bottom w:val="single" w:sz="4" w:space="0" w:color="auto"/>
              <w:right w:val="single" w:sz="4" w:space="0" w:color="auto"/>
            </w:tcBorders>
            <w:hideMark/>
          </w:tcPr>
          <w:p w:rsidR="00BD4F26" w:rsidRPr="00DD3C2E" w:rsidRDefault="00BD4F26" w:rsidP="00EE01C3">
            <w:pPr>
              <w:tabs>
                <w:tab w:val="left" w:pos="142"/>
                <w:tab w:val="left" w:pos="284"/>
              </w:tabs>
              <w:rPr>
                <w:sz w:val="28"/>
                <w:szCs w:val="28"/>
              </w:rPr>
            </w:pPr>
            <w:r w:rsidRPr="00DD3C2E">
              <w:rPr>
                <w:sz w:val="28"/>
                <w:szCs w:val="28"/>
              </w:rPr>
              <w:t>Дни недели, время работы Администрации</w:t>
            </w:r>
          </w:p>
        </w:tc>
      </w:tr>
      <w:tr w:rsidR="00BD4F26" w:rsidRPr="00FA5F07" w:rsidTr="00EE01C3">
        <w:tc>
          <w:tcPr>
            <w:tcW w:w="2465" w:type="pct"/>
            <w:tcBorders>
              <w:top w:val="single" w:sz="4" w:space="0" w:color="auto"/>
              <w:left w:val="single" w:sz="4" w:space="0" w:color="auto"/>
              <w:bottom w:val="single" w:sz="4" w:space="0" w:color="auto"/>
              <w:right w:val="single" w:sz="4" w:space="0" w:color="auto"/>
            </w:tcBorders>
            <w:hideMark/>
          </w:tcPr>
          <w:p w:rsidR="00BD4F26" w:rsidRPr="00DD3C2E" w:rsidRDefault="00BD4F26" w:rsidP="00EE01C3">
            <w:pPr>
              <w:tabs>
                <w:tab w:val="left" w:pos="142"/>
                <w:tab w:val="left" w:pos="284"/>
              </w:tabs>
              <w:rPr>
                <w:sz w:val="28"/>
                <w:szCs w:val="28"/>
              </w:rPr>
            </w:pPr>
            <w:r w:rsidRPr="00DD3C2E">
              <w:rPr>
                <w:sz w:val="28"/>
                <w:szCs w:val="28"/>
              </w:rPr>
              <w:t>Дни недели</w:t>
            </w:r>
          </w:p>
        </w:tc>
        <w:tc>
          <w:tcPr>
            <w:tcW w:w="2535" w:type="pct"/>
            <w:tcBorders>
              <w:top w:val="single" w:sz="4" w:space="0" w:color="auto"/>
              <w:left w:val="single" w:sz="4" w:space="0" w:color="auto"/>
              <w:bottom w:val="single" w:sz="4" w:space="0" w:color="auto"/>
              <w:right w:val="single" w:sz="4" w:space="0" w:color="auto"/>
            </w:tcBorders>
            <w:hideMark/>
          </w:tcPr>
          <w:p w:rsidR="00BD4F26" w:rsidRPr="00DD3C2E" w:rsidRDefault="00BD4F26" w:rsidP="00EE01C3">
            <w:pPr>
              <w:tabs>
                <w:tab w:val="left" w:pos="142"/>
                <w:tab w:val="left" w:pos="284"/>
              </w:tabs>
              <w:rPr>
                <w:sz w:val="28"/>
                <w:szCs w:val="28"/>
              </w:rPr>
            </w:pPr>
            <w:r w:rsidRPr="00DD3C2E">
              <w:rPr>
                <w:sz w:val="28"/>
                <w:szCs w:val="28"/>
              </w:rPr>
              <w:t>Время</w:t>
            </w:r>
          </w:p>
        </w:tc>
      </w:tr>
      <w:tr w:rsidR="00BD4F26" w:rsidRPr="00FA5F07" w:rsidTr="00EE01C3">
        <w:tc>
          <w:tcPr>
            <w:tcW w:w="2465" w:type="pct"/>
            <w:tcBorders>
              <w:top w:val="single" w:sz="4" w:space="0" w:color="auto"/>
              <w:left w:val="single" w:sz="4" w:space="0" w:color="auto"/>
              <w:bottom w:val="nil"/>
              <w:right w:val="single" w:sz="4" w:space="0" w:color="auto"/>
            </w:tcBorders>
            <w:hideMark/>
          </w:tcPr>
          <w:p w:rsidR="00BD4F26" w:rsidRPr="00DD3C2E" w:rsidRDefault="00BD4F26" w:rsidP="00EE01C3">
            <w:pPr>
              <w:tabs>
                <w:tab w:val="left" w:pos="142"/>
                <w:tab w:val="left" w:pos="284"/>
              </w:tabs>
              <w:rPr>
                <w:sz w:val="28"/>
                <w:szCs w:val="28"/>
              </w:rPr>
            </w:pPr>
            <w:r w:rsidRPr="00DD3C2E">
              <w:rPr>
                <w:sz w:val="28"/>
                <w:szCs w:val="28"/>
              </w:rPr>
              <w:t>Понедельник, вторник, среда, четверг</w:t>
            </w:r>
          </w:p>
        </w:tc>
        <w:tc>
          <w:tcPr>
            <w:tcW w:w="2535" w:type="pct"/>
            <w:tcBorders>
              <w:top w:val="single" w:sz="4" w:space="0" w:color="auto"/>
              <w:left w:val="single" w:sz="4" w:space="0" w:color="auto"/>
              <w:bottom w:val="nil"/>
              <w:right w:val="single" w:sz="4" w:space="0" w:color="auto"/>
            </w:tcBorders>
            <w:hideMark/>
          </w:tcPr>
          <w:p w:rsidR="00BD4F26" w:rsidRPr="00DD3C2E" w:rsidRDefault="00BD4F26" w:rsidP="00BD4F26">
            <w:pPr>
              <w:tabs>
                <w:tab w:val="left" w:pos="142"/>
                <w:tab w:val="left" w:pos="284"/>
              </w:tabs>
              <w:ind w:right="-75"/>
              <w:rPr>
                <w:spacing w:val="-8"/>
                <w:sz w:val="28"/>
                <w:szCs w:val="28"/>
              </w:rPr>
            </w:pPr>
            <w:r w:rsidRPr="00DD3C2E">
              <w:rPr>
                <w:spacing w:val="-8"/>
                <w:sz w:val="28"/>
                <w:szCs w:val="28"/>
              </w:rPr>
              <w:t>с 09.00 до 1</w:t>
            </w:r>
            <w:r>
              <w:rPr>
                <w:spacing w:val="-8"/>
                <w:sz w:val="28"/>
                <w:szCs w:val="28"/>
              </w:rPr>
              <w:t>8</w:t>
            </w:r>
            <w:r w:rsidRPr="00DD3C2E">
              <w:rPr>
                <w:spacing w:val="-8"/>
                <w:sz w:val="28"/>
                <w:szCs w:val="28"/>
              </w:rPr>
              <w:t>.00, перерыв с 13.00 до 13.48</w:t>
            </w:r>
          </w:p>
        </w:tc>
      </w:tr>
      <w:tr w:rsidR="00BD4F26" w:rsidRPr="00FA5F07" w:rsidTr="00EE01C3">
        <w:tc>
          <w:tcPr>
            <w:tcW w:w="2465" w:type="pct"/>
            <w:tcBorders>
              <w:top w:val="nil"/>
              <w:left w:val="single" w:sz="4" w:space="0" w:color="auto"/>
              <w:bottom w:val="single" w:sz="4" w:space="0" w:color="auto"/>
              <w:right w:val="single" w:sz="4" w:space="0" w:color="auto"/>
            </w:tcBorders>
            <w:hideMark/>
          </w:tcPr>
          <w:p w:rsidR="00BD4F26" w:rsidRPr="00DD3C2E" w:rsidRDefault="00BD4F26" w:rsidP="00EE01C3">
            <w:pPr>
              <w:tabs>
                <w:tab w:val="left" w:pos="142"/>
                <w:tab w:val="left" w:pos="284"/>
              </w:tabs>
              <w:rPr>
                <w:sz w:val="28"/>
                <w:szCs w:val="28"/>
              </w:rPr>
            </w:pPr>
            <w:r w:rsidRPr="00DD3C2E">
              <w:rPr>
                <w:sz w:val="28"/>
                <w:szCs w:val="28"/>
              </w:rPr>
              <w:t>Пятница</w:t>
            </w:r>
          </w:p>
          <w:p w:rsidR="00BD4F26" w:rsidRPr="00DD3C2E" w:rsidRDefault="00BD4F26" w:rsidP="00EE01C3">
            <w:pPr>
              <w:tabs>
                <w:tab w:val="left" w:pos="142"/>
                <w:tab w:val="left" w:pos="284"/>
              </w:tabs>
              <w:rPr>
                <w:sz w:val="28"/>
                <w:szCs w:val="28"/>
              </w:rPr>
            </w:pPr>
            <w:r w:rsidRPr="00DD3C2E">
              <w:rPr>
                <w:sz w:val="28"/>
                <w:szCs w:val="28"/>
              </w:rPr>
              <w:t>Суббота, воскресенье</w:t>
            </w:r>
          </w:p>
        </w:tc>
        <w:tc>
          <w:tcPr>
            <w:tcW w:w="2535" w:type="pct"/>
            <w:tcBorders>
              <w:top w:val="nil"/>
              <w:left w:val="single" w:sz="4" w:space="0" w:color="auto"/>
              <w:bottom w:val="single" w:sz="4" w:space="0" w:color="auto"/>
              <w:right w:val="single" w:sz="4" w:space="0" w:color="auto"/>
            </w:tcBorders>
            <w:hideMark/>
          </w:tcPr>
          <w:p w:rsidR="00BD4F26" w:rsidRPr="00DD3C2E" w:rsidRDefault="00BD4F26" w:rsidP="00EE01C3">
            <w:pPr>
              <w:tabs>
                <w:tab w:val="left" w:pos="142"/>
                <w:tab w:val="left" w:pos="284"/>
              </w:tabs>
              <w:ind w:right="-75"/>
              <w:rPr>
                <w:spacing w:val="-8"/>
                <w:sz w:val="28"/>
                <w:szCs w:val="28"/>
              </w:rPr>
            </w:pPr>
            <w:r w:rsidRPr="00DD3C2E">
              <w:rPr>
                <w:spacing w:val="-8"/>
                <w:sz w:val="28"/>
                <w:szCs w:val="28"/>
              </w:rPr>
              <w:t>с 09.00 до 17.00, перерыв с 13.00 до 13.48</w:t>
            </w:r>
          </w:p>
          <w:p w:rsidR="00BD4F26" w:rsidRPr="00DD3C2E" w:rsidRDefault="00BD4F26" w:rsidP="00EE01C3">
            <w:pPr>
              <w:tabs>
                <w:tab w:val="left" w:pos="142"/>
                <w:tab w:val="left" w:pos="284"/>
              </w:tabs>
              <w:rPr>
                <w:spacing w:val="-8"/>
                <w:sz w:val="28"/>
                <w:szCs w:val="28"/>
              </w:rPr>
            </w:pPr>
            <w:r w:rsidRPr="00DD3C2E">
              <w:rPr>
                <w:spacing w:val="-8"/>
                <w:sz w:val="28"/>
                <w:szCs w:val="28"/>
              </w:rPr>
              <w:t>Выходные</w:t>
            </w:r>
          </w:p>
        </w:tc>
      </w:tr>
    </w:tbl>
    <w:p w:rsidR="00BD4F26" w:rsidRPr="00DD3C2E" w:rsidRDefault="00BD4F26" w:rsidP="00BD4F26">
      <w:pPr>
        <w:tabs>
          <w:tab w:val="left" w:pos="142"/>
          <w:tab w:val="left" w:pos="284"/>
        </w:tabs>
        <w:rPr>
          <w:sz w:val="28"/>
          <w:szCs w:val="28"/>
        </w:rPr>
      </w:pPr>
      <w:r w:rsidRPr="00DD3C2E">
        <w:rPr>
          <w:sz w:val="28"/>
          <w:szCs w:val="28"/>
        </w:rPr>
        <w:t>Часы приема корреспонденции:</w:t>
      </w:r>
    </w:p>
    <w:tbl>
      <w:tblPr>
        <w:tblW w:w="5000" w:type="pct"/>
        <w:tblCellMar>
          <w:left w:w="75" w:type="dxa"/>
          <w:right w:w="75" w:type="dxa"/>
        </w:tblCellMar>
        <w:tblLook w:val="04A0" w:firstRow="1" w:lastRow="0" w:firstColumn="1" w:lastColumn="0" w:noHBand="0" w:noVBand="1"/>
      </w:tblPr>
      <w:tblGrid>
        <w:gridCol w:w="4886"/>
        <w:gridCol w:w="5025"/>
      </w:tblGrid>
      <w:tr w:rsidR="00BD4F26" w:rsidRPr="00FA5F07" w:rsidTr="00EE01C3">
        <w:tc>
          <w:tcPr>
            <w:tcW w:w="5000" w:type="pct"/>
            <w:gridSpan w:val="2"/>
            <w:tcBorders>
              <w:top w:val="single" w:sz="4" w:space="0" w:color="auto"/>
              <w:left w:val="single" w:sz="4" w:space="0" w:color="auto"/>
              <w:bottom w:val="single" w:sz="4" w:space="0" w:color="auto"/>
              <w:right w:val="single" w:sz="4" w:space="0" w:color="auto"/>
            </w:tcBorders>
            <w:hideMark/>
          </w:tcPr>
          <w:p w:rsidR="00BD4F26" w:rsidRPr="00DD3C2E" w:rsidRDefault="00BD4F26" w:rsidP="00BD4F26">
            <w:pPr>
              <w:tabs>
                <w:tab w:val="left" w:pos="142"/>
                <w:tab w:val="left" w:pos="284"/>
              </w:tabs>
              <w:rPr>
                <w:sz w:val="28"/>
                <w:szCs w:val="28"/>
              </w:rPr>
            </w:pPr>
            <w:r w:rsidRPr="00DD3C2E">
              <w:rPr>
                <w:sz w:val="28"/>
                <w:szCs w:val="28"/>
              </w:rPr>
              <w:t>Дни недели, время работы канцелярии Администрации</w:t>
            </w:r>
          </w:p>
        </w:tc>
      </w:tr>
      <w:tr w:rsidR="00BD4F26" w:rsidRPr="00FA5F07" w:rsidTr="00EE01C3">
        <w:tc>
          <w:tcPr>
            <w:tcW w:w="2465" w:type="pct"/>
            <w:tcBorders>
              <w:top w:val="single" w:sz="4" w:space="0" w:color="auto"/>
              <w:left w:val="single" w:sz="4" w:space="0" w:color="auto"/>
              <w:bottom w:val="single" w:sz="4" w:space="0" w:color="auto"/>
              <w:right w:val="single" w:sz="4" w:space="0" w:color="auto"/>
            </w:tcBorders>
            <w:hideMark/>
          </w:tcPr>
          <w:p w:rsidR="00BD4F26" w:rsidRPr="00DD3C2E" w:rsidRDefault="00BD4F26" w:rsidP="00EE01C3">
            <w:pPr>
              <w:tabs>
                <w:tab w:val="left" w:pos="142"/>
                <w:tab w:val="left" w:pos="284"/>
              </w:tabs>
              <w:rPr>
                <w:sz w:val="28"/>
                <w:szCs w:val="28"/>
              </w:rPr>
            </w:pPr>
            <w:r w:rsidRPr="00DD3C2E">
              <w:rPr>
                <w:sz w:val="28"/>
                <w:szCs w:val="28"/>
              </w:rPr>
              <w:t>Дни недели</w:t>
            </w:r>
          </w:p>
        </w:tc>
        <w:tc>
          <w:tcPr>
            <w:tcW w:w="2535" w:type="pct"/>
            <w:tcBorders>
              <w:top w:val="single" w:sz="4" w:space="0" w:color="auto"/>
              <w:left w:val="single" w:sz="4" w:space="0" w:color="auto"/>
              <w:bottom w:val="single" w:sz="4" w:space="0" w:color="auto"/>
              <w:right w:val="single" w:sz="4" w:space="0" w:color="auto"/>
            </w:tcBorders>
            <w:hideMark/>
          </w:tcPr>
          <w:p w:rsidR="00BD4F26" w:rsidRPr="00DD3C2E" w:rsidRDefault="00BD4F26" w:rsidP="00EE01C3">
            <w:pPr>
              <w:tabs>
                <w:tab w:val="left" w:pos="142"/>
                <w:tab w:val="left" w:pos="284"/>
              </w:tabs>
              <w:rPr>
                <w:sz w:val="28"/>
                <w:szCs w:val="28"/>
              </w:rPr>
            </w:pPr>
            <w:r w:rsidRPr="00DD3C2E">
              <w:rPr>
                <w:sz w:val="28"/>
                <w:szCs w:val="28"/>
              </w:rPr>
              <w:t>Время</w:t>
            </w:r>
          </w:p>
        </w:tc>
      </w:tr>
      <w:tr w:rsidR="00BD4F26" w:rsidRPr="00FA5F07" w:rsidTr="00EE01C3">
        <w:tc>
          <w:tcPr>
            <w:tcW w:w="2465" w:type="pct"/>
            <w:tcBorders>
              <w:top w:val="single" w:sz="4" w:space="0" w:color="auto"/>
              <w:left w:val="single" w:sz="4" w:space="0" w:color="auto"/>
              <w:bottom w:val="nil"/>
              <w:right w:val="single" w:sz="4" w:space="0" w:color="auto"/>
            </w:tcBorders>
            <w:hideMark/>
          </w:tcPr>
          <w:p w:rsidR="00BD4F26" w:rsidRPr="00DD3C2E" w:rsidRDefault="00BD4F26" w:rsidP="00EE01C3">
            <w:pPr>
              <w:tabs>
                <w:tab w:val="left" w:pos="142"/>
                <w:tab w:val="left" w:pos="284"/>
              </w:tabs>
              <w:rPr>
                <w:sz w:val="28"/>
                <w:szCs w:val="28"/>
              </w:rPr>
            </w:pPr>
            <w:r w:rsidRPr="00DD3C2E">
              <w:rPr>
                <w:sz w:val="28"/>
                <w:szCs w:val="28"/>
              </w:rPr>
              <w:t>Понедельник, вторник, среда, четверг</w:t>
            </w:r>
          </w:p>
        </w:tc>
        <w:tc>
          <w:tcPr>
            <w:tcW w:w="2535" w:type="pct"/>
            <w:tcBorders>
              <w:top w:val="single" w:sz="4" w:space="0" w:color="auto"/>
              <w:left w:val="single" w:sz="4" w:space="0" w:color="auto"/>
              <w:bottom w:val="nil"/>
              <w:right w:val="single" w:sz="4" w:space="0" w:color="auto"/>
            </w:tcBorders>
            <w:hideMark/>
          </w:tcPr>
          <w:p w:rsidR="00BD4F26" w:rsidRPr="00DD3C2E" w:rsidRDefault="00BD4F26" w:rsidP="00EE01C3">
            <w:pPr>
              <w:tabs>
                <w:tab w:val="left" w:pos="142"/>
                <w:tab w:val="left" w:pos="284"/>
              </w:tabs>
              <w:rPr>
                <w:spacing w:val="-8"/>
                <w:sz w:val="28"/>
                <w:szCs w:val="28"/>
              </w:rPr>
            </w:pPr>
            <w:r w:rsidRPr="00DD3C2E">
              <w:rPr>
                <w:spacing w:val="-8"/>
                <w:sz w:val="28"/>
                <w:szCs w:val="28"/>
              </w:rPr>
              <w:t>с 09.00 до 17.00, перерыв с 12.00 до14.00</w:t>
            </w:r>
          </w:p>
        </w:tc>
      </w:tr>
      <w:tr w:rsidR="00BD4F26" w:rsidRPr="00FA5F07" w:rsidTr="00EE01C3">
        <w:tc>
          <w:tcPr>
            <w:tcW w:w="2465" w:type="pct"/>
            <w:tcBorders>
              <w:top w:val="nil"/>
              <w:left w:val="single" w:sz="4" w:space="0" w:color="auto"/>
              <w:bottom w:val="single" w:sz="4" w:space="0" w:color="auto"/>
              <w:right w:val="single" w:sz="4" w:space="0" w:color="auto"/>
            </w:tcBorders>
            <w:hideMark/>
          </w:tcPr>
          <w:p w:rsidR="00BD4F26" w:rsidRPr="00DD3C2E" w:rsidRDefault="00BD4F26" w:rsidP="00EE01C3">
            <w:pPr>
              <w:tabs>
                <w:tab w:val="left" w:pos="142"/>
                <w:tab w:val="left" w:pos="284"/>
              </w:tabs>
              <w:rPr>
                <w:sz w:val="28"/>
                <w:szCs w:val="28"/>
              </w:rPr>
            </w:pPr>
            <w:r w:rsidRPr="00DD3C2E">
              <w:rPr>
                <w:sz w:val="28"/>
                <w:szCs w:val="28"/>
              </w:rPr>
              <w:t>Пятница</w:t>
            </w:r>
          </w:p>
          <w:p w:rsidR="00BD4F26" w:rsidRPr="00DD3C2E" w:rsidRDefault="00BD4F26" w:rsidP="00EE01C3">
            <w:pPr>
              <w:tabs>
                <w:tab w:val="left" w:pos="142"/>
                <w:tab w:val="left" w:pos="284"/>
              </w:tabs>
              <w:rPr>
                <w:sz w:val="28"/>
                <w:szCs w:val="28"/>
              </w:rPr>
            </w:pPr>
            <w:r w:rsidRPr="00DD3C2E">
              <w:rPr>
                <w:sz w:val="28"/>
                <w:szCs w:val="28"/>
              </w:rPr>
              <w:t>Суббота, воскресенье</w:t>
            </w:r>
          </w:p>
        </w:tc>
        <w:tc>
          <w:tcPr>
            <w:tcW w:w="2535" w:type="pct"/>
            <w:tcBorders>
              <w:top w:val="nil"/>
              <w:left w:val="single" w:sz="4" w:space="0" w:color="auto"/>
              <w:bottom w:val="single" w:sz="4" w:space="0" w:color="auto"/>
              <w:right w:val="single" w:sz="4" w:space="0" w:color="auto"/>
            </w:tcBorders>
            <w:hideMark/>
          </w:tcPr>
          <w:p w:rsidR="00BD4F26" w:rsidRPr="00DD3C2E" w:rsidRDefault="00BD4F26" w:rsidP="00EE01C3">
            <w:pPr>
              <w:tabs>
                <w:tab w:val="left" w:pos="142"/>
                <w:tab w:val="left" w:pos="284"/>
              </w:tabs>
              <w:rPr>
                <w:spacing w:val="-8"/>
                <w:sz w:val="28"/>
                <w:szCs w:val="28"/>
              </w:rPr>
            </w:pPr>
            <w:r w:rsidRPr="00DD3C2E">
              <w:rPr>
                <w:spacing w:val="-8"/>
                <w:sz w:val="28"/>
                <w:szCs w:val="28"/>
              </w:rPr>
              <w:t>с 09.00 до 16.00, перерыв с 12.00 до14.00</w:t>
            </w:r>
          </w:p>
          <w:p w:rsidR="00BD4F26" w:rsidRPr="00DD3C2E" w:rsidRDefault="00BD4F26" w:rsidP="00EE01C3">
            <w:pPr>
              <w:tabs>
                <w:tab w:val="left" w:pos="142"/>
                <w:tab w:val="left" w:pos="284"/>
              </w:tabs>
              <w:rPr>
                <w:spacing w:val="-8"/>
                <w:sz w:val="28"/>
                <w:szCs w:val="28"/>
              </w:rPr>
            </w:pPr>
            <w:r w:rsidRPr="00DD3C2E">
              <w:rPr>
                <w:spacing w:val="-8"/>
                <w:sz w:val="28"/>
                <w:szCs w:val="28"/>
              </w:rPr>
              <w:t>Выходные</w:t>
            </w:r>
          </w:p>
        </w:tc>
      </w:tr>
    </w:tbl>
    <w:p w:rsidR="00BD4F26" w:rsidRPr="00DD3C2E" w:rsidRDefault="00BD4F26" w:rsidP="00BD4F26">
      <w:pPr>
        <w:tabs>
          <w:tab w:val="left" w:pos="142"/>
          <w:tab w:val="left" w:pos="284"/>
        </w:tabs>
        <w:spacing w:before="120"/>
        <w:rPr>
          <w:sz w:val="28"/>
          <w:szCs w:val="28"/>
        </w:rPr>
      </w:pPr>
      <w:r w:rsidRPr="00DD3C2E">
        <w:rPr>
          <w:sz w:val="28"/>
          <w:szCs w:val="28"/>
        </w:rPr>
        <w:t>Продолжительность рабочего дня, непосредственно предшествующего нерабочему праздничному дню, уменьшается на один час.</w:t>
      </w:r>
    </w:p>
    <w:p w:rsidR="00BB4F95" w:rsidRDefault="00BB4F95" w:rsidP="00BD4F26">
      <w:pPr>
        <w:widowControl w:val="0"/>
        <w:tabs>
          <w:tab w:val="left" w:pos="142"/>
          <w:tab w:val="left" w:pos="284"/>
        </w:tabs>
        <w:autoSpaceDE w:val="0"/>
        <w:autoSpaceDN w:val="0"/>
        <w:adjustRightInd w:val="0"/>
        <w:ind w:firstLine="709"/>
        <w:rPr>
          <w:sz w:val="28"/>
          <w:szCs w:val="28"/>
        </w:rPr>
      </w:pPr>
    </w:p>
    <w:p w:rsidR="00BD4F26" w:rsidRPr="00DD3C2E" w:rsidRDefault="00BD4F26" w:rsidP="00BD4F26">
      <w:pPr>
        <w:widowControl w:val="0"/>
        <w:tabs>
          <w:tab w:val="left" w:pos="142"/>
          <w:tab w:val="left" w:pos="284"/>
        </w:tabs>
        <w:autoSpaceDE w:val="0"/>
        <w:autoSpaceDN w:val="0"/>
        <w:adjustRightInd w:val="0"/>
        <w:ind w:firstLine="709"/>
        <w:rPr>
          <w:sz w:val="28"/>
          <w:szCs w:val="28"/>
        </w:rPr>
      </w:pPr>
      <w:r w:rsidRPr="00DD3C2E">
        <w:rPr>
          <w:sz w:val="28"/>
          <w:szCs w:val="28"/>
        </w:rPr>
        <w:t>2. Информация о месте нахождения и графике работы Отдела.</w:t>
      </w:r>
    </w:p>
    <w:p w:rsidR="00BD4F26" w:rsidRPr="00DD3C2E" w:rsidRDefault="00BD4F26" w:rsidP="00BD4F26">
      <w:pPr>
        <w:widowControl w:val="0"/>
        <w:tabs>
          <w:tab w:val="left" w:pos="142"/>
          <w:tab w:val="left" w:pos="284"/>
        </w:tabs>
        <w:autoSpaceDE w:val="0"/>
        <w:autoSpaceDN w:val="0"/>
        <w:adjustRightInd w:val="0"/>
        <w:ind w:firstLine="709"/>
        <w:jc w:val="both"/>
        <w:rPr>
          <w:sz w:val="28"/>
          <w:szCs w:val="28"/>
        </w:rPr>
      </w:pPr>
      <w:r w:rsidRPr="00DD3C2E">
        <w:rPr>
          <w:sz w:val="28"/>
          <w:szCs w:val="28"/>
        </w:rPr>
        <w:t>Место нахождения:</w:t>
      </w:r>
      <w:r w:rsidR="00BB4F95">
        <w:rPr>
          <w:sz w:val="28"/>
          <w:szCs w:val="28"/>
        </w:rPr>
        <w:t xml:space="preserve"> </w:t>
      </w:r>
      <w:r w:rsidRPr="00DD3C2E">
        <w:rPr>
          <w:sz w:val="28"/>
          <w:szCs w:val="28"/>
        </w:rPr>
        <w:t>Ленинградская область, г.</w:t>
      </w:r>
      <w:r w:rsidR="00FF1C4F">
        <w:rPr>
          <w:sz w:val="28"/>
          <w:szCs w:val="28"/>
        </w:rPr>
        <w:t> </w:t>
      </w:r>
      <w:r w:rsidRPr="00DD3C2E">
        <w:rPr>
          <w:sz w:val="28"/>
          <w:szCs w:val="28"/>
        </w:rPr>
        <w:t xml:space="preserve">Всеволожск, </w:t>
      </w:r>
      <w:r w:rsidRPr="00DD3C2E">
        <w:rPr>
          <w:sz w:val="28"/>
          <w:szCs w:val="28"/>
        </w:rPr>
        <w:br/>
        <w:t>ул. Александровская д.76;</w:t>
      </w:r>
    </w:p>
    <w:p w:rsidR="00BD4F26" w:rsidRPr="00DD3C2E" w:rsidRDefault="00BD4F26" w:rsidP="00BD4F26">
      <w:pPr>
        <w:widowControl w:val="0"/>
        <w:tabs>
          <w:tab w:val="left" w:pos="142"/>
          <w:tab w:val="left" w:pos="284"/>
        </w:tabs>
        <w:autoSpaceDE w:val="0"/>
        <w:autoSpaceDN w:val="0"/>
        <w:adjustRightInd w:val="0"/>
        <w:ind w:firstLine="709"/>
        <w:jc w:val="both"/>
        <w:rPr>
          <w:sz w:val="28"/>
          <w:szCs w:val="28"/>
        </w:rPr>
      </w:pPr>
      <w:r w:rsidRPr="00DD3C2E">
        <w:rPr>
          <w:sz w:val="28"/>
          <w:szCs w:val="28"/>
        </w:rPr>
        <w:t>Справочные телефоны Отдела: 8(813</w:t>
      </w:r>
      <w:r>
        <w:rPr>
          <w:sz w:val="28"/>
          <w:szCs w:val="28"/>
        </w:rPr>
        <w:t>-</w:t>
      </w:r>
      <w:r w:rsidRPr="00DD3C2E">
        <w:rPr>
          <w:sz w:val="28"/>
          <w:szCs w:val="28"/>
        </w:rPr>
        <w:t>70)38-100;</w:t>
      </w:r>
    </w:p>
    <w:p w:rsidR="00BD4F26" w:rsidRPr="00DD3C2E" w:rsidRDefault="00BD4F26" w:rsidP="00BD4F26">
      <w:pPr>
        <w:widowControl w:val="0"/>
        <w:tabs>
          <w:tab w:val="left" w:pos="142"/>
          <w:tab w:val="left" w:pos="284"/>
        </w:tabs>
        <w:autoSpaceDE w:val="0"/>
        <w:autoSpaceDN w:val="0"/>
        <w:adjustRightInd w:val="0"/>
        <w:ind w:firstLine="709"/>
        <w:jc w:val="both"/>
        <w:rPr>
          <w:sz w:val="28"/>
          <w:szCs w:val="28"/>
        </w:rPr>
      </w:pPr>
      <w:r w:rsidRPr="00DD3C2E">
        <w:rPr>
          <w:sz w:val="28"/>
          <w:szCs w:val="28"/>
        </w:rPr>
        <w:t xml:space="preserve">Адрес электронной почты Отдела: </w:t>
      </w:r>
      <w:proofErr w:type="spellStart"/>
      <w:r w:rsidRPr="00BD4F26">
        <w:rPr>
          <w:sz w:val="28"/>
          <w:szCs w:val="28"/>
          <w:lang w:val="en-US"/>
        </w:rPr>
        <w:t>mbu</w:t>
      </w:r>
      <w:proofErr w:type="spellEnd"/>
      <w:r w:rsidRPr="00BD4F26">
        <w:rPr>
          <w:sz w:val="28"/>
          <w:szCs w:val="28"/>
        </w:rPr>
        <w:t>.</w:t>
      </w:r>
      <w:proofErr w:type="spellStart"/>
      <w:r w:rsidRPr="00BD4F26">
        <w:rPr>
          <w:sz w:val="28"/>
          <w:szCs w:val="28"/>
          <w:lang w:val="en-US"/>
        </w:rPr>
        <w:t>ru</w:t>
      </w:r>
      <w:proofErr w:type="spellEnd"/>
      <w:r w:rsidRPr="00BD4F26">
        <w:rPr>
          <w:sz w:val="28"/>
          <w:szCs w:val="28"/>
        </w:rPr>
        <w:t>.</w:t>
      </w:r>
      <w:proofErr w:type="spellStart"/>
      <w:r w:rsidRPr="00BD4F26">
        <w:rPr>
          <w:sz w:val="28"/>
          <w:szCs w:val="28"/>
          <w:lang w:val="en-US"/>
        </w:rPr>
        <w:t>vrlo</w:t>
      </w:r>
      <w:proofErr w:type="spellEnd"/>
      <w:r w:rsidRPr="00BD4F26">
        <w:rPr>
          <w:sz w:val="28"/>
          <w:szCs w:val="28"/>
        </w:rPr>
        <w:t>@</w:t>
      </w:r>
      <w:r w:rsidRPr="00BD4F26">
        <w:rPr>
          <w:sz w:val="28"/>
          <w:szCs w:val="28"/>
          <w:lang w:val="en-US"/>
        </w:rPr>
        <w:t>mail</w:t>
      </w:r>
      <w:r w:rsidRPr="00BD4F26">
        <w:rPr>
          <w:sz w:val="28"/>
          <w:szCs w:val="28"/>
        </w:rPr>
        <w:t>.</w:t>
      </w:r>
      <w:proofErr w:type="spellStart"/>
      <w:r w:rsidRPr="00BD4F26">
        <w:rPr>
          <w:sz w:val="28"/>
          <w:szCs w:val="28"/>
          <w:lang w:val="en-US"/>
        </w:rPr>
        <w:t>ru</w:t>
      </w:r>
      <w:proofErr w:type="spellEnd"/>
    </w:p>
    <w:p w:rsidR="00BD4F26" w:rsidRPr="00DD3C2E" w:rsidRDefault="00BD4F26" w:rsidP="00BD4F26">
      <w:pPr>
        <w:tabs>
          <w:tab w:val="left" w:pos="142"/>
          <w:tab w:val="left" w:pos="284"/>
        </w:tabs>
        <w:rPr>
          <w:sz w:val="28"/>
          <w:szCs w:val="28"/>
        </w:rPr>
      </w:pPr>
      <w:r w:rsidRPr="00DD3C2E">
        <w:rPr>
          <w:sz w:val="28"/>
          <w:szCs w:val="28"/>
        </w:rPr>
        <w:t>График работы Отдела:</w:t>
      </w:r>
    </w:p>
    <w:tbl>
      <w:tblPr>
        <w:tblW w:w="5000" w:type="pct"/>
        <w:tblCellMar>
          <w:left w:w="75" w:type="dxa"/>
          <w:right w:w="75" w:type="dxa"/>
        </w:tblCellMar>
        <w:tblLook w:val="04A0" w:firstRow="1" w:lastRow="0" w:firstColumn="1" w:lastColumn="0" w:noHBand="0" w:noVBand="1"/>
      </w:tblPr>
      <w:tblGrid>
        <w:gridCol w:w="4886"/>
        <w:gridCol w:w="5025"/>
      </w:tblGrid>
      <w:tr w:rsidR="00BD4F26" w:rsidRPr="00FA5F07" w:rsidTr="00EE01C3">
        <w:tc>
          <w:tcPr>
            <w:tcW w:w="5000" w:type="pct"/>
            <w:gridSpan w:val="2"/>
            <w:tcBorders>
              <w:top w:val="single" w:sz="4" w:space="0" w:color="auto"/>
              <w:left w:val="single" w:sz="4" w:space="0" w:color="auto"/>
              <w:bottom w:val="single" w:sz="4" w:space="0" w:color="auto"/>
              <w:right w:val="single" w:sz="4" w:space="0" w:color="auto"/>
            </w:tcBorders>
            <w:hideMark/>
          </w:tcPr>
          <w:p w:rsidR="00BD4F26" w:rsidRPr="00DD3C2E" w:rsidRDefault="00BD4F26" w:rsidP="00EE01C3">
            <w:pPr>
              <w:tabs>
                <w:tab w:val="left" w:pos="142"/>
                <w:tab w:val="left" w:pos="284"/>
              </w:tabs>
              <w:rPr>
                <w:sz w:val="28"/>
                <w:szCs w:val="28"/>
              </w:rPr>
            </w:pPr>
            <w:r w:rsidRPr="00DD3C2E">
              <w:rPr>
                <w:sz w:val="28"/>
                <w:szCs w:val="28"/>
              </w:rPr>
              <w:t>Дни недели, время работы Отдела</w:t>
            </w:r>
          </w:p>
        </w:tc>
      </w:tr>
      <w:tr w:rsidR="00BD4F26" w:rsidRPr="00FA5F07" w:rsidTr="00EE01C3">
        <w:tc>
          <w:tcPr>
            <w:tcW w:w="2465" w:type="pct"/>
            <w:tcBorders>
              <w:top w:val="single" w:sz="4" w:space="0" w:color="auto"/>
              <w:left w:val="single" w:sz="4" w:space="0" w:color="auto"/>
              <w:bottom w:val="single" w:sz="4" w:space="0" w:color="auto"/>
              <w:right w:val="single" w:sz="4" w:space="0" w:color="auto"/>
            </w:tcBorders>
            <w:hideMark/>
          </w:tcPr>
          <w:p w:rsidR="00BD4F26" w:rsidRPr="00DD3C2E" w:rsidRDefault="00BD4F26" w:rsidP="00EE01C3">
            <w:pPr>
              <w:tabs>
                <w:tab w:val="left" w:pos="142"/>
                <w:tab w:val="left" w:pos="284"/>
              </w:tabs>
              <w:rPr>
                <w:sz w:val="28"/>
                <w:szCs w:val="28"/>
              </w:rPr>
            </w:pPr>
            <w:r w:rsidRPr="00DD3C2E">
              <w:rPr>
                <w:sz w:val="28"/>
                <w:szCs w:val="28"/>
              </w:rPr>
              <w:t>Дни недели</w:t>
            </w:r>
          </w:p>
        </w:tc>
        <w:tc>
          <w:tcPr>
            <w:tcW w:w="2535" w:type="pct"/>
            <w:tcBorders>
              <w:top w:val="single" w:sz="4" w:space="0" w:color="auto"/>
              <w:left w:val="single" w:sz="4" w:space="0" w:color="auto"/>
              <w:bottom w:val="single" w:sz="4" w:space="0" w:color="auto"/>
              <w:right w:val="single" w:sz="4" w:space="0" w:color="auto"/>
            </w:tcBorders>
            <w:hideMark/>
          </w:tcPr>
          <w:p w:rsidR="00BD4F26" w:rsidRPr="00DD3C2E" w:rsidRDefault="00BD4F26" w:rsidP="00EE01C3">
            <w:pPr>
              <w:tabs>
                <w:tab w:val="left" w:pos="142"/>
                <w:tab w:val="left" w:pos="284"/>
              </w:tabs>
              <w:rPr>
                <w:sz w:val="28"/>
                <w:szCs w:val="28"/>
              </w:rPr>
            </w:pPr>
            <w:r w:rsidRPr="00DD3C2E">
              <w:rPr>
                <w:sz w:val="28"/>
                <w:szCs w:val="28"/>
              </w:rPr>
              <w:t>Время</w:t>
            </w:r>
          </w:p>
        </w:tc>
      </w:tr>
      <w:tr w:rsidR="00BD4F26" w:rsidRPr="00FA5F07" w:rsidTr="00EE01C3">
        <w:tc>
          <w:tcPr>
            <w:tcW w:w="2465" w:type="pct"/>
            <w:tcBorders>
              <w:top w:val="single" w:sz="4" w:space="0" w:color="auto"/>
              <w:left w:val="single" w:sz="4" w:space="0" w:color="auto"/>
              <w:bottom w:val="nil"/>
              <w:right w:val="single" w:sz="4" w:space="0" w:color="auto"/>
            </w:tcBorders>
            <w:hideMark/>
          </w:tcPr>
          <w:p w:rsidR="00BD4F26" w:rsidRPr="00DD3C2E" w:rsidRDefault="00BD4F26" w:rsidP="00EE01C3">
            <w:pPr>
              <w:tabs>
                <w:tab w:val="left" w:pos="142"/>
                <w:tab w:val="left" w:pos="284"/>
              </w:tabs>
              <w:rPr>
                <w:sz w:val="28"/>
                <w:szCs w:val="28"/>
              </w:rPr>
            </w:pPr>
            <w:r w:rsidRPr="00DD3C2E">
              <w:rPr>
                <w:sz w:val="28"/>
                <w:szCs w:val="28"/>
              </w:rPr>
              <w:t>Понедельник, вторник, среда, четверг</w:t>
            </w:r>
          </w:p>
        </w:tc>
        <w:tc>
          <w:tcPr>
            <w:tcW w:w="2535" w:type="pct"/>
            <w:tcBorders>
              <w:top w:val="single" w:sz="4" w:space="0" w:color="auto"/>
              <w:left w:val="single" w:sz="4" w:space="0" w:color="auto"/>
              <w:bottom w:val="nil"/>
              <w:right w:val="single" w:sz="4" w:space="0" w:color="auto"/>
            </w:tcBorders>
            <w:hideMark/>
          </w:tcPr>
          <w:p w:rsidR="00BD4F26" w:rsidRPr="00BD4F26" w:rsidRDefault="00BD4F26" w:rsidP="00BD4F26">
            <w:pPr>
              <w:tabs>
                <w:tab w:val="left" w:pos="142"/>
                <w:tab w:val="left" w:pos="284"/>
              </w:tabs>
              <w:ind w:right="-75"/>
              <w:rPr>
                <w:spacing w:val="-8"/>
                <w:sz w:val="28"/>
                <w:szCs w:val="28"/>
                <w:highlight w:val="yellow"/>
              </w:rPr>
            </w:pPr>
            <w:r w:rsidRPr="00BD4F26">
              <w:rPr>
                <w:spacing w:val="-8"/>
                <w:sz w:val="28"/>
                <w:szCs w:val="28"/>
                <w:highlight w:val="yellow"/>
              </w:rPr>
              <w:t>с 09.00 до 17.00, перерыв с 13.00 до 13.48</w:t>
            </w:r>
          </w:p>
        </w:tc>
      </w:tr>
      <w:tr w:rsidR="00BD4F26" w:rsidRPr="00FA5F07" w:rsidTr="00EE01C3">
        <w:tc>
          <w:tcPr>
            <w:tcW w:w="2465" w:type="pct"/>
            <w:tcBorders>
              <w:top w:val="nil"/>
              <w:left w:val="single" w:sz="4" w:space="0" w:color="auto"/>
              <w:bottom w:val="single" w:sz="4" w:space="0" w:color="auto"/>
              <w:right w:val="single" w:sz="4" w:space="0" w:color="auto"/>
            </w:tcBorders>
            <w:hideMark/>
          </w:tcPr>
          <w:p w:rsidR="00BD4F26" w:rsidRPr="00DD3C2E" w:rsidRDefault="00BD4F26" w:rsidP="00EE01C3">
            <w:pPr>
              <w:tabs>
                <w:tab w:val="left" w:pos="142"/>
                <w:tab w:val="left" w:pos="284"/>
              </w:tabs>
              <w:rPr>
                <w:sz w:val="28"/>
                <w:szCs w:val="28"/>
              </w:rPr>
            </w:pPr>
            <w:r w:rsidRPr="00DD3C2E">
              <w:rPr>
                <w:sz w:val="28"/>
                <w:szCs w:val="28"/>
              </w:rPr>
              <w:t>Пятница</w:t>
            </w:r>
          </w:p>
          <w:p w:rsidR="00BD4F26" w:rsidRPr="00DD3C2E" w:rsidRDefault="00BD4F26" w:rsidP="00EE01C3">
            <w:pPr>
              <w:tabs>
                <w:tab w:val="left" w:pos="142"/>
                <w:tab w:val="left" w:pos="284"/>
              </w:tabs>
              <w:rPr>
                <w:sz w:val="28"/>
                <w:szCs w:val="28"/>
              </w:rPr>
            </w:pPr>
            <w:r w:rsidRPr="00DD3C2E">
              <w:rPr>
                <w:sz w:val="28"/>
                <w:szCs w:val="28"/>
              </w:rPr>
              <w:t>Суббота, воскресенье</w:t>
            </w:r>
          </w:p>
        </w:tc>
        <w:tc>
          <w:tcPr>
            <w:tcW w:w="2535" w:type="pct"/>
            <w:tcBorders>
              <w:top w:val="nil"/>
              <w:left w:val="single" w:sz="4" w:space="0" w:color="auto"/>
              <w:bottom w:val="single" w:sz="4" w:space="0" w:color="auto"/>
              <w:right w:val="single" w:sz="4" w:space="0" w:color="auto"/>
            </w:tcBorders>
            <w:hideMark/>
          </w:tcPr>
          <w:p w:rsidR="00BD4F26" w:rsidRPr="00BD4F26" w:rsidRDefault="00BD4F26" w:rsidP="00EE01C3">
            <w:pPr>
              <w:tabs>
                <w:tab w:val="left" w:pos="142"/>
                <w:tab w:val="left" w:pos="284"/>
              </w:tabs>
              <w:ind w:right="-75"/>
              <w:rPr>
                <w:spacing w:val="-8"/>
                <w:sz w:val="28"/>
                <w:szCs w:val="28"/>
                <w:highlight w:val="yellow"/>
              </w:rPr>
            </w:pPr>
            <w:r w:rsidRPr="00BD4F26">
              <w:rPr>
                <w:spacing w:val="-8"/>
                <w:sz w:val="28"/>
                <w:szCs w:val="28"/>
                <w:highlight w:val="yellow"/>
              </w:rPr>
              <w:t>с 09.00 до 16.00, перерыв с 13.00 до 13.48</w:t>
            </w:r>
          </w:p>
          <w:p w:rsidR="00BD4F26" w:rsidRPr="00BD4F26" w:rsidRDefault="00BD4F26" w:rsidP="00EE01C3">
            <w:pPr>
              <w:tabs>
                <w:tab w:val="left" w:pos="142"/>
                <w:tab w:val="left" w:pos="284"/>
              </w:tabs>
              <w:rPr>
                <w:spacing w:val="-8"/>
                <w:sz w:val="28"/>
                <w:szCs w:val="28"/>
                <w:highlight w:val="yellow"/>
              </w:rPr>
            </w:pPr>
            <w:r w:rsidRPr="00BD4F26">
              <w:rPr>
                <w:spacing w:val="-8"/>
                <w:sz w:val="28"/>
                <w:szCs w:val="28"/>
                <w:highlight w:val="yellow"/>
              </w:rPr>
              <w:t>Выходные</w:t>
            </w:r>
          </w:p>
        </w:tc>
      </w:tr>
    </w:tbl>
    <w:p w:rsidR="00BD4F26" w:rsidRPr="00A3062C" w:rsidRDefault="00BD4F26" w:rsidP="00BD4F26">
      <w:pPr>
        <w:jc w:val="center"/>
        <w:rPr>
          <w:sz w:val="28"/>
          <w:szCs w:val="28"/>
        </w:rPr>
      </w:pPr>
    </w:p>
    <w:p w:rsidR="00FF1C4F" w:rsidRDefault="00FF1C4F">
      <w:pPr>
        <w:rPr>
          <w:rFonts w:eastAsia="Calibri"/>
          <w:i/>
          <w:sz w:val="28"/>
          <w:szCs w:val="28"/>
          <w:lang w:eastAsia="en-US"/>
        </w:rPr>
      </w:pPr>
      <w:r>
        <w:rPr>
          <w:rFonts w:eastAsia="Calibri"/>
          <w:i/>
          <w:sz w:val="28"/>
          <w:szCs w:val="28"/>
          <w:lang w:eastAsia="en-US"/>
        </w:rPr>
        <w:br w:type="page"/>
      </w:r>
    </w:p>
    <w:p w:rsidR="000E0039" w:rsidRPr="003F3546" w:rsidRDefault="000E0039" w:rsidP="000E0039">
      <w:pPr>
        <w:widowControl w:val="0"/>
        <w:autoSpaceDE w:val="0"/>
        <w:autoSpaceDN w:val="0"/>
        <w:adjustRightInd w:val="0"/>
        <w:jc w:val="right"/>
        <w:rPr>
          <w:rFonts w:eastAsia="Calibri"/>
          <w:i/>
          <w:sz w:val="28"/>
          <w:szCs w:val="28"/>
          <w:lang w:eastAsia="en-US"/>
        </w:rPr>
      </w:pPr>
      <w:r w:rsidRPr="003F3546">
        <w:rPr>
          <w:rFonts w:eastAsia="Calibri"/>
          <w:i/>
          <w:sz w:val="28"/>
          <w:szCs w:val="28"/>
          <w:lang w:eastAsia="en-US"/>
        </w:rPr>
        <w:lastRenderedPageBreak/>
        <w:t>Приложение № 2</w:t>
      </w:r>
    </w:p>
    <w:p w:rsidR="00811A87" w:rsidRDefault="00811A87" w:rsidP="00811A87">
      <w:pPr>
        <w:tabs>
          <w:tab w:val="left" w:pos="142"/>
          <w:tab w:val="left" w:pos="284"/>
        </w:tabs>
        <w:jc w:val="right"/>
        <w:rPr>
          <w:i/>
          <w:sz w:val="28"/>
          <w:szCs w:val="28"/>
        </w:rPr>
      </w:pPr>
      <w:r w:rsidRPr="003F3546">
        <w:rPr>
          <w:i/>
          <w:sz w:val="28"/>
          <w:szCs w:val="28"/>
        </w:rPr>
        <w:t>к Административному регламенту</w:t>
      </w:r>
      <w:r>
        <w:rPr>
          <w:i/>
          <w:sz w:val="28"/>
          <w:szCs w:val="28"/>
        </w:rPr>
        <w:t xml:space="preserve"> </w:t>
      </w:r>
    </w:p>
    <w:p w:rsidR="00FB3227" w:rsidRPr="003F3546" w:rsidRDefault="00FB3227" w:rsidP="00811A87">
      <w:pPr>
        <w:tabs>
          <w:tab w:val="left" w:pos="142"/>
          <w:tab w:val="left" w:pos="284"/>
        </w:tabs>
        <w:jc w:val="right"/>
        <w:rPr>
          <w:i/>
          <w:sz w:val="28"/>
          <w:szCs w:val="28"/>
        </w:rPr>
      </w:pPr>
    </w:p>
    <w:tbl>
      <w:tblPr>
        <w:tblStyle w:val="af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349"/>
        <w:gridCol w:w="349"/>
        <w:gridCol w:w="6294"/>
      </w:tblGrid>
      <w:tr w:rsidR="00FB3227" w:rsidTr="00FB3227">
        <w:trPr>
          <w:trHeight w:val="1257"/>
        </w:trPr>
        <w:tc>
          <w:tcPr>
            <w:tcW w:w="2217" w:type="dxa"/>
            <w:vMerge w:val="restart"/>
            <w:tcBorders>
              <w:right w:val="single" w:sz="4" w:space="0" w:color="auto"/>
            </w:tcBorders>
          </w:tcPr>
          <w:p w:rsidR="00FB3227" w:rsidRDefault="00FB3227" w:rsidP="00811A87">
            <w:pPr>
              <w:tabs>
                <w:tab w:val="left" w:pos="142"/>
                <w:tab w:val="left" w:pos="284"/>
              </w:tabs>
              <w:jc w:val="center"/>
              <w:rPr>
                <w:bCs/>
                <w:i/>
                <w:sz w:val="28"/>
                <w:szCs w:val="28"/>
              </w:rPr>
            </w:pPr>
          </w:p>
          <w:p w:rsidR="00FB3227" w:rsidRDefault="00FB3227" w:rsidP="00811A87">
            <w:pPr>
              <w:tabs>
                <w:tab w:val="left" w:pos="142"/>
                <w:tab w:val="left" w:pos="284"/>
              </w:tabs>
              <w:jc w:val="center"/>
              <w:rPr>
                <w:bCs/>
                <w:i/>
                <w:sz w:val="28"/>
                <w:szCs w:val="28"/>
              </w:rPr>
            </w:pPr>
          </w:p>
          <w:p w:rsidR="00FB3227" w:rsidRDefault="00FB3227" w:rsidP="00811A87">
            <w:pPr>
              <w:tabs>
                <w:tab w:val="left" w:pos="142"/>
                <w:tab w:val="left" w:pos="284"/>
              </w:tabs>
              <w:jc w:val="center"/>
              <w:rPr>
                <w:bCs/>
                <w:i/>
                <w:sz w:val="28"/>
                <w:szCs w:val="28"/>
              </w:rPr>
            </w:pPr>
          </w:p>
          <w:p w:rsidR="00FB3227" w:rsidRDefault="00FB3227" w:rsidP="00811A87">
            <w:pPr>
              <w:tabs>
                <w:tab w:val="left" w:pos="142"/>
                <w:tab w:val="left" w:pos="284"/>
              </w:tabs>
              <w:jc w:val="center"/>
              <w:rPr>
                <w:bCs/>
                <w:i/>
                <w:sz w:val="28"/>
                <w:szCs w:val="28"/>
              </w:rPr>
            </w:pPr>
          </w:p>
          <w:p w:rsidR="00FB3227" w:rsidRDefault="00FB3227" w:rsidP="00811A87">
            <w:pPr>
              <w:tabs>
                <w:tab w:val="left" w:pos="142"/>
                <w:tab w:val="left" w:pos="284"/>
              </w:tabs>
              <w:jc w:val="center"/>
              <w:rPr>
                <w:bCs/>
                <w:i/>
                <w:sz w:val="28"/>
                <w:szCs w:val="28"/>
              </w:rPr>
            </w:pPr>
          </w:p>
          <w:p w:rsidR="00FB3227" w:rsidRDefault="00FB3227" w:rsidP="00811A87">
            <w:pPr>
              <w:tabs>
                <w:tab w:val="left" w:pos="142"/>
                <w:tab w:val="left" w:pos="284"/>
              </w:tabs>
              <w:jc w:val="center"/>
              <w:rPr>
                <w:bCs/>
                <w:i/>
                <w:sz w:val="28"/>
                <w:szCs w:val="28"/>
              </w:rPr>
            </w:pPr>
          </w:p>
          <w:p w:rsidR="00FB3227" w:rsidRDefault="00FB3227" w:rsidP="00811A87">
            <w:pPr>
              <w:tabs>
                <w:tab w:val="left" w:pos="142"/>
                <w:tab w:val="left" w:pos="284"/>
              </w:tabs>
              <w:jc w:val="center"/>
              <w:rPr>
                <w:bCs/>
                <w:i/>
                <w:sz w:val="28"/>
                <w:szCs w:val="28"/>
              </w:rPr>
            </w:pPr>
          </w:p>
          <w:p w:rsidR="00FB3227" w:rsidRPr="00FB3227" w:rsidRDefault="00FB3227" w:rsidP="00FB3227">
            <w:pPr>
              <w:tabs>
                <w:tab w:val="left" w:pos="142"/>
                <w:tab w:val="left" w:pos="284"/>
              </w:tabs>
              <w:rPr>
                <w:bCs/>
                <w:i/>
                <w:sz w:val="24"/>
                <w:szCs w:val="24"/>
              </w:rPr>
            </w:pPr>
            <w:r w:rsidRPr="00FB3227">
              <w:rPr>
                <w:bCs/>
                <w:i/>
                <w:sz w:val="24"/>
                <w:szCs w:val="24"/>
              </w:rPr>
              <w:t>Выбрать (указать)</w:t>
            </w:r>
            <w:r w:rsidRPr="00FB3227">
              <w:rPr>
                <w:bCs/>
                <w:i/>
                <w:sz w:val="24"/>
                <w:szCs w:val="24"/>
              </w:rPr>
              <w:br/>
            </w:r>
            <w:r w:rsidRPr="00FB3227">
              <w:rPr>
                <w:bCs/>
                <w:i/>
                <w:sz w:val="30"/>
                <w:szCs w:val="30"/>
              </w:rPr>
              <w:t xml:space="preserve"> </w:t>
            </w:r>
            <w:r w:rsidRPr="00FB3227">
              <w:rPr>
                <w:b/>
                <w:bCs/>
                <w:sz w:val="30"/>
                <w:szCs w:val="30"/>
                <w:lang w:val="en-US"/>
              </w:rPr>
              <w:t>V</w:t>
            </w:r>
            <w:r w:rsidRPr="00FB3227">
              <w:rPr>
                <w:b/>
                <w:bCs/>
                <w:sz w:val="24"/>
                <w:szCs w:val="24"/>
              </w:rPr>
              <w:br/>
              <w:t xml:space="preserve"> </w:t>
            </w:r>
            <w:r w:rsidRPr="00FB3227">
              <w:rPr>
                <w:bCs/>
                <w:i/>
                <w:sz w:val="24"/>
                <w:szCs w:val="24"/>
              </w:rPr>
              <w:t>место подачи заявления</w:t>
            </w:r>
          </w:p>
        </w:tc>
        <w:tc>
          <w:tcPr>
            <w:tcW w:w="698" w:type="dxa"/>
            <w:gridSpan w:val="2"/>
            <w:tcBorders>
              <w:top w:val="single" w:sz="4" w:space="0" w:color="auto"/>
              <w:left w:val="single" w:sz="4" w:space="0" w:color="auto"/>
              <w:bottom w:val="single" w:sz="4" w:space="0" w:color="auto"/>
              <w:right w:val="single" w:sz="4" w:space="0" w:color="auto"/>
            </w:tcBorders>
          </w:tcPr>
          <w:p w:rsidR="00FB3227" w:rsidRDefault="00FB3227" w:rsidP="00811A87">
            <w:pPr>
              <w:tabs>
                <w:tab w:val="left" w:pos="142"/>
                <w:tab w:val="left" w:pos="284"/>
              </w:tabs>
              <w:jc w:val="center"/>
              <w:rPr>
                <w:bCs/>
                <w:i/>
                <w:sz w:val="28"/>
                <w:szCs w:val="28"/>
              </w:rPr>
            </w:pPr>
          </w:p>
        </w:tc>
        <w:tc>
          <w:tcPr>
            <w:tcW w:w="6294" w:type="dxa"/>
            <w:vMerge w:val="restart"/>
            <w:tcBorders>
              <w:left w:val="single" w:sz="4" w:space="0" w:color="auto"/>
            </w:tcBorders>
          </w:tcPr>
          <w:p w:rsidR="00FB3227" w:rsidRDefault="00FB3227" w:rsidP="00D838AF">
            <w:pPr>
              <w:widowControl w:val="0"/>
              <w:autoSpaceDE w:val="0"/>
              <w:autoSpaceDN w:val="0"/>
              <w:adjustRightInd w:val="0"/>
              <w:ind w:left="317"/>
              <w:rPr>
                <w:rFonts w:eastAsia="Calibri"/>
                <w:sz w:val="24"/>
                <w:szCs w:val="24"/>
                <w:lang w:eastAsia="en-US"/>
              </w:rPr>
            </w:pPr>
            <w:r>
              <w:rPr>
                <w:rFonts w:eastAsia="Calibri"/>
                <w:sz w:val="24"/>
                <w:szCs w:val="24"/>
                <w:lang w:eastAsia="en-US"/>
              </w:rPr>
              <w:t xml:space="preserve">Начальнику </w:t>
            </w:r>
            <w:r w:rsidRPr="00811A87">
              <w:rPr>
                <w:rFonts w:eastAsia="Calibri"/>
                <w:sz w:val="24"/>
                <w:szCs w:val="24"/>
                <w:lang w:eastAsia="en-US"/>
              </w:rPr>
              <w:t>Управлени</w:t>
            </w:r>
            <w:r>
              <w:rPr>
                <w:rFonts w:eastAsia="Calibri"/>
                <w:sz w:val="24"/>
                <w:szCs w:val="24"/>
                <w:lang w:eastAsia="en-US"/>
              </w:rPr>
              <w:t>я</w:t>
            </w:r>
            <w:r w:rsidRPr="00811A87">
              <w:rPr>
                <w:rFonts w:eastAsia="Calibri"/>
                <w:sz w:val="24"/>
                <w:szCs w:val="24"/>
                <w:lang w:eastAsia="en-US"/>
              </w:rPr>
              <w:t xml:space="preserve"> </w:t>
            </w:r>
            <w:r w:rsidR="00BD6364">
              <w:rPr>
                <w:rFonts w:eastAsia="Calibri"/>
                <w:sz w:val="24"/>
                <w:szCs w:val="24"/>
                <w:lang w:eastAsia="en-US"/>
              </w:rPr>
              <w:t>э</w:t>
            </w:r>
            <w:r w:rsidRPr="00811A87">
              <w:rPr>
                <w:rFonts w:eastAsia="Calibri"/>
                <w:sz w:val="24"/>
                <w:szCs w:val="24"/>
                <w:lang w:eastAsia="en-US"/>
              </w:rPr>
              <w:t xml:space="preserve">кономики </w:t>
            </w:r>
            <w:r w:rsidR="00D838AF">
              <w:rPr>
                <w:rFonts w:eastAsia="Calibri"/>
                <w:sz w:val="24"/>
                <w:szCs w:val="24"/>
                <w:lang w:eastAsia="en-US"/>
              </w:rPr>
              <w:t>а</w:t>
            </w:r>
            <w:r w:rsidRPr="00811A87">
              <w:rPr>
                <w:rFonts w:eastAsia="Calibri"/>
                <w:sz w:val="24"/>
                <w:szCs w:val="24"/>
                <w:lang w:eastAsia="en-US"/>
              </w:rPr>
              <w:t>дминистрации</w:t>
            </w:r>
            <w:r>
              <w:rPr>
                <w:rFonts w:eastAsia="Calibri"/>
                <w:sz w:val="24"/>
                <w:szCs w:val="24"/>
                <w:lang w:eastAsia="en-US"/>
              </w:rPr>
              <w:br/>
              <w:t>МО</w:t>
            </w:r>
            <w:r w:rsidRPr="00811A87">
              <w:rPr>
                <w:rFonts w:eastAsia="Calibri"/>
                <w:sz w:val="24"/>
                <w:szCs w:val="24"/>
                <w:lang w:eastAsia="en-US"/>
              </w:rPr>
              <w:t xml:space="preserve"> «Всеволожский муниципальный район» </w:t>
            </w:r>
          </w:p>
          <w:p w:rsidR="00FB3227" w:rsidRDefault="00FB3227" w:rsidP="00D838AF">
            <w:pPr>
              <w:widowControl w:val="0"/>
              <w:autoSpaceDE w:val="0"/>
              <w:autoSpaceDN w:val="0"/>
              <w:adjustRightInd w:val="0"/>
              <w:spacing w:before="120"/>
              <w:ind w:left="318"/>
              <w:jc w:val="both"/>
              <w:rPr>
                <w:sz w:val="24"/>
                <w:szCs w:val="24"/>
              </w:rPr>
            </w:pPr>
            <w:r w:rsidRPr="000E0039">
              <w:rPr>
                <w:sz w:val="24"/>
                <w:szCs w:val="24"/>
              </w:rPr>
              <w:t>от ________________________________________</w:t>
            </w:r>
            <w:r>
              <w:rPr>
                <w:sz w:val="24"/>
                <w:szCs w:val="24"/>
              </w:rPr>
              <w:t>_____</w:t>
            </w:r>
          </w:p>
          <w:p w:rsidR="00FB3227" w:rsidRDefault="00FB3227" w:rsidP="00D838AF">
            <w:pPr>
              <w:widowControl w:val="0"/>
              <w:autoSpaceDE w:val="0"/>
              <w:autoSpaceDN w:val="0"/>
              <w:adjustRightInd w:val="0"/>
              <w:spacing w:before="120"/>
              <w:ind w:left="318"/>
              <w:jc w:val="both"/>
              <w:rPr>
                <w:sz w:val="24"/>
                <w:szCs w:val="24"/>
              </w:rPr>
            </w:pPr>
            <w:r>
              <w:rPr>
                <w:sz w:val="24"/>
                <w:szCs w:val="24"/>
              </w:rPr>
              <w:t>________________________________________________</w:t>
            </w:r>
          </w:p>
          <w:p w:rsidR="00FF1C4F" w:rsidRDefault="00FB3227" w:rsidP="00FF1C4F">
            <w:pPr>
              <w:widowControl w:val="0"/>
              <w:autoSpaceDE w:val="0"/>
              <w:autoSpaceDN w:val="0"/>
              <w:adjustRightInd w:val="0"/>
              <w:ind w:left="317"/>
              <w:jc w:val="center"/>
            </w:pPr>
            <w:r w:rsidRPr="00F00B7D">
              <w:t>(Ф.И.О. заявителя)</w:t>
            </w:r>
          </w:p>
          <w:p w:rsidR="00FB3227" w:rsidRPr="000E0039" w:rsidRDefault="00FB3227" w:rsidP="00FF1C4F">
            <w:pPr>
              <w:widowControl w:val="0"/>
              <w:autoSpaceDE w:val="0"/>
              <w:autoSpaceDN w:val="0"/>
              <w:adjustRightInd w:val="0"/>
              <w:ind w:left="317"/>
              <w:jc w:val="center"/>
              <w:rPr>
                <w:sz w:val="24"/>
                <w:szCs w:val="24"/>
              </w:rPr>
            </w:pPr>
            <w:r w:rsidRPr="000E0039">
              <w:rPr>
                <w:sz w:val="24"/>
                <w:szCs w:val="24"/>
              </w:rPr>
              <w:t>зарегистрированного по адресу:</w:t>
            </w:r>
            <w:r>
              <w:rPr>
                <w:sz w:val="24"/>
                <w:szCs w:val="24"/>
              </w:rPr>
              <w:t xml:space="preserve"> ___________________</w:t>
            </w:r>
          </w:p>
          <w:p w:rsidR="00FB3227" w:rsidRPr="000E0039" w:rsidRDefault="00FB3227" w:rsidP="00D838AF">
            <w:pPr>
              <w:widowControl w:val="0"/>
              <w:autoSpaceDE w:val="0"/>
              <w:autoSpaceDN w:val="0"/>
              <w:adjustRightInd w:val="0"/>
              <w:spacing w:before="120"/>
              <w:ind w:left="318"/>
              <w:jc w:val="both"/>
              <w:rPr>
                <w:sz w:val="24"/>
                <w:szCs w:val="24"/>
              </w:rPr>
            </w:pPr>
            <w:r w:rsidRPr="000E0039">
              <w:rPr>
                <w:sz w:val="24"/>
                <w:szCs w:val="24"/>
              </w:rPr>
              <w:t>______________</w:t>
            </w:r>
            <w:r>
              <w:rPr>
                <w:sz w:val="24"/>
                <w:szCs w:val="24"/>
              </w:rPr>
              <w:t>____</w:t>
            </w:r>
            <w:r w:rsidRPr="000E0039">
              <w:rPr>
                <w:sz w:val="24"/>
                <w:szCs w:val="24"/>
              </w:rPr>
              <w:t>__________________</w:t>
            </w:r>
            <w:r>
              <w:rPr>
                <w:sz w:val="24"/>
                <w:szCs w:val="24"/>
              </w:rPr>
              <w:t>___________</w:t>
            </w:r>
          </w:p>
          <w:p w:rsidR="00FB3227" w:rsidRPr="000E0039" w:rsidRDefault="00FB3227" w:rsidP="00FF1C4F">
            <w:pPr>
              <w:widowControl w:val="0"/>
              <w:autoSpaceDE w:val="0"/>
              <w:autoSpaceDN w:val="0"/>
              <w:adjustRightInd w:val="0"/>
              <w:ind w:left="317"/>
              <w:jc w:val="center"/>
              <w:rPr>
                <w:sz w:val="24"/>
                <w:szCs w:val="24"/>
              </w:rPr>
            </w:pPr>
            <w:r>
              <w:t>(</w:t>
            </w:r>
            <w:r w:rsidRPr="00F00B7D">
              <w:t>место регистрации</w:t>
            </w:r>
            <w:r>
              <w:t>)</w:t>
            </w:r>
          </w:p>
          <w:p w:rsidR="00FB3227" w:rsidRPr="000E0039" w:rsidRDefault="00FB3227" w:rsidP="00D838AF">
            <w:pPr>
              <w:widowControl w:val="0"/>
              <w:autoSpaceDE w:val="0"/>
              <w:autoSpaceDN w:val="0"/>
              <w:adjustRightInd w:val="0"/>
              <w:spacing w:before="120"/>
              <w:ind w:left="318"/>
              <w:jc w:val="both"/>
              <w:rPr>
                <w:sz w:val="24"/>
                <w:szCs w:val="24"/>
              </w:rPr>
            </w:pPr>
            <w:r>
              <w:rPr>
                <w:sz w:val="24"/>
                <w:szCs w:val="24"/>
              </w:rPr>
              <w:t xml:space="preserve"> </w:t>
            </w:r>
            <w:r w:rsidRPr="000E0039">
              <w:rPr>
                <w:sz w:val="24"/>
                <w:szCs w:val="24"/>
              </w:rPr>
              <w:t>___________________________________________</w:t>
            </w:r>
            <w:r>
              <w:rPr>
                <w:sz w:val="24"/>
                <w:szCs w:val="24"/>
              </w:rPr>
              <w:t>____</w:t>
            </w:r>
          </w:p>
          <w:p w:rsidR="00FB3227" w:rsidRPr="00F00B7D" w:rsidRDefault="00FB3227" w:rsidP="00F00B7D">
            <w:pPr>
              <w:widowControl w:val="0"/>
              <w:autoSpaceDE w:val="0"/>
              <w:autoSpaceDN w:val="0"/>
              <w:adjustRightInd w:val="0"/>
              <w:ind w:left="317"/>
              <w:jc w:val="center"/>
            </w:pPr>
            <w:r w:rsidRPr="00F00B7D">
              <w:t>(</w:t>
            </w:r>
            <w:r>
              <w:t>контактный</w:t>
            </w:r>
            <w:r w:rsidRPr="00F00B7D">
              <w:t xml:space="preserve"> телефон</w:t>
            </w:r>
            <w:r>
              <w:t xml:space="preserve"> – обязательно)</w:t>
            </w:r>
          </w:p>
          <w:p w:rsidR="00FB3227" w:rsidRPr="000E0039" w:rsidRDefault="00FB3227" w:rsidP="00F00B7D">
            <w:pPr>
              <w:widowControl w:val="0"/>
              <w:autoSpaceDE w:val="0"/>
              <w:autoSpaceDN w:val="0"/>
              <w:adjustRightInd w:val="0"/>
              <w:ind w:left="317"/>
              <w:jc w:val="both"/>
              <w:rPr>
                <w:sz w:val="24"/>
                <w:szCs w:val="24"/>
              </w:rPr>
            </w:pPr>
            <w:r>
              <w:rPr>
                <w:sz w:val="24"/>
                <w:szCs w:val="24"/>
              </w:rPr>
              <w:t>________________________________________________</w:t>
            </w:r>
          </w:p>
          <w:p w:rsidR="00FB3227" w:rsidRDefault="00FB3227" w:rsidP="00F00B7D">
            <w:pPr>
              <w:tabs>
                <w:tab w:val="left" w:pos="142"/>
                <w:tab w:val="left" w:pos="284"/>
              </w:tabs>
              <w:ind w:left="317"/>
              <w:jc w:val="center"/>
              <w:rPr>
                <w:bCs/>
                <w:i/>
                <w:sz w:val="28"/>
                <w:szCs w:val="28"/>
              </w:rPr>
            </w:pPr>
            <w:r>
              <w:t>(</w:t>
            </w:r>
            <w:r w:rsidRPr="00F00B7D">
              <w:t>иные сведения</w:t>
            </w:r>
            <w:r>
              <w:t>, в том числе номер доверенности при наличии</w:t>
            </w:r>
            <w:r w:rsidRPr="00F00B7D">
              <w:t>)</w:t>
            </w:r>
          </w:p>
        </w:tc>
      </w:tr>
      <w:tr w:rsidR="00FB3227" w:rsidTr="00FB3227">
        <w:trPr>
          <w:trHeight w:val="1256"/>
        </w:trPr>
        <w:tc>
          <w:tcPr>
            <w:tcW w:w="2217" w:type="dxa"/>
            <w:vMerge/>
          </w:tcPr>
          <w:p w:rsidR="00FB3227" w:rsidRDefault="00FB3227" w:rsidP="00811A87">
            <w:pPr>
              <w:tabs>
                <w:tab w:val="left" w:pos="142"/>
                <w:tab w:val="left" w:pos="284"/>
              </w:tabs>
              <w:jc w:val="center"/>
              <w:rPr>
                <w:bCs/>
                <w:i/>
                <w:sz w:val="28"/>
                <w:szCs w:val="28"/>
              </w:rPr>
            </w:pPr>
          </w:p>
        </w:tc>
        <w:tc>
          <w:tcPr>
            <w:tcW w:w="698" w:type="dxa"/>
            <w:gridSpan w:val="2"/>
            <w:tcBorders>
              <w:top w:val="single" w:sz="4" w:space="0" w:color="auto"/>
            </w:tcBorders>
          </w:tcPr>
          <w:p w:rsidR="00FB3227" w:rsidRDefault="00FB3227" w:rsidP="00811A87">
            <w:pPr>
              <w:tabs>
                <w:tab w:val="left" w:pos="142"/>
                <w:tab w:val="left" w:pos="284"/>
              </w:tabs>
              <w:jc w:val="center"/>
              <w:rPr>
                <w:bCs/>
                <w:i/>
                <w:sz w:val="28"/>
                <w:szCs w:val="28"/>
              </w:rPr>
            </w:pPr>
          </w:p>
        </w:tc>
        <w:tc>
          <w:tcPr>
            <w:tcW w:w="6294" w:type="dxa"/>
            <w:vMerge/>
          </w:tcPr>
          <w:p w:rsidR="00FB3227" w:rsidRDefault="00FB3227" w:rsidP="00F00B7D">
            <w:pPr>
              <w:widowControl w:val="0"/>
              <w:autoSpaceDE w:val="0"/>
              <w:autoSpaceDN w:val="0"/>
              <w:adjustRightInd w:val="0"/>
              <w:ind w:left="317"/>
              <w:rPr>
                <w:rFonts w:eastAsia="Calibri"/>
                <w:sz w:val="24"/>
                <w:szCs w:val="24"/>
                <w:lang w:eastAsia="en-US"/>
              </w:rPr>
            </w:pPr>
          </w:p>
        </w:tc>
      </w:tr>
      <w:tr w:rsidR="00FB3227" w:rsidTr="00FB3227">
        <w:trPr>
          <w:trHeight w:val="1256"/>
        </w:trPr>
        <w:tc>
          <w:tcPr>
            <w:tcW w:w="2217" w:type="dxa"/>
            <w:vMerge/>
          </w:tcPr>
          <w:p w:rsidR="00FB3227" w:rsidRDefault="00FB3227" w:rsidP="00811A87">
            <w:pPr>
              <w:tabs>
                <w:tab w:val="left" w:pos="142"/>
                <w:tab w:val="left" w:pos="284"/>
              </w:tabs>
              <w:jc w:val="center"/>
              <w:rPr>
                <w:bCs/>
                <w:i/>
                <w:sz w:val="28"/>
                <w:szCs w:val="28"/>
              </w:rPr>
            </w:pPr>
          </w:p>
        </w:tc>
        <w:tc>
          <w:tcPr>
            <w:tcW w:w="349" w:type="dxa"/>
          </w:tcPr>
          <w:p w:rsidR="00FB3227" w:rsidRDefault="00FB3227" w:rsidP="00811A87">
            <w:pPr>
              <w:tabs>
                <w:tab w:val="left" w:pos="142"/>
                <w:tab w:val="left" w:pos="284"/>
              </w:tabs>
              <w:jc w:val="center"/>
              <w:rPr>
                <w:bCs/>
                <w:i/>
                <w:sz w:val="28"/>
                <w:szCs w:val="28"/>
              </w:rPr>
            </w:pPr>
          </w:p>
        </w:tc>
        <w:tc>
          <w:tcPr>
            <w:tcW w:w="349" w:type="dxa"/>
          </w:tcPr>
          <w:p w:rsidR="00FB3227" w:rsidRDefault="00FB3227" w:rsidP="00811A87">
            <w:pPr>
              <w:tabs>
                <w:tab w:val="left" w:pos="142"/>
                <w:tab w:val="left" w:pos="284"/>
              </w:tabs>
              <w:jc w:val="center"/>
              <w:rPr>
                <w:bCs/>
                <w:i/>
                <w:sz w:val="28"/>
                <w:szCs w:val="28"/>
              </w:rPr>
            </w:pPr>
          </w:p>
        </w:tc>
        <w:tc>
          <w:tcPr>
            <w:tcW w:w="6294" w:type="dxa"/>
            <w:vMerge/>
          </w:tcPr>
          <w:p w:rsidR="00FB3227" w:rsidRDefault="00FB3227" w:rsidP="00F00B7D">
            <w:pPr>
              <w:widowControl w:val="0"/>
              <w:autoSpaceDE w:val="0"/>
              <w:autoSpaceDN w:val="0"/>
              <w:adjustRightInd w:val="0"/>
              <w:ind w:left="317"/>
              <w:rPr>
                <w:rFonts w:eastAsia="Calibri"/>
                <w:sz w:val="24"/>
                <w:szCs w:val="24"/>
                <w:lang w:eastAsia="en-US"/>
              </w:rPr>
            </w:pPr>
          </w:p>
        </w:tc>
      </w:tr>
      <w:tr w:rsidR="00FB3227" w:rsidTr="00FB3227">
        <w:tc>
          <w:tcPr>
            <w:tcW w:w="2217" w:type="dxa"/>
            <w:vMerge/>
          </w:tcPr>
          <w:p w:rsidR="00FB3227" w:rsidRDefault="00FB3227" w:rsidP="00811A87">
            <w:pPr>
              <w:tabs>
                <w:tab w:val="left" w:pos="142"/>
                <w:tab w:val="left" w:pos="284"/>
              </w:tabs>
              <w:jc w:val="center"/>
              <w:rPr>
                <w:bCs/>
                <w:i/>
                <w:sz w:val="28"/>
                <w:szCs w:val="28"/>
              </w:rPr>
            </w:pPr>
          </w:p>
        </w:tc>
        <w:tc>
          <w:tcPr>
            <w:tcW w:w="698" w:type="dxa"/>
            <w:gridSpan w:val="2"/>
            <w:tcBorders>
              <w:bottom w:val="single" w:sz="4" w:space="0" w:color="auto"/>
            </w:tcBorders>
          </w:tcPr>
          <w:p w:rsidR="00FB3227" w:rsidRDefault="00FB3227" w:rsidP="00811A87">
            <w:pPr>
              <w:tabs>
                <w:tab w:val="left" w:pos="142"/>
                <w:tab w:val="left" w:pos="284"/>
              </w:tabs>
              <w:jc w:val="center"/>
              <w:rPr>
                <w:bCs/>
                <w:i/>
                <w:sz w:val="28"/>
                <w:szCs w:val="28"/>
              </w:rPr>
            </w:pPr>
          </w:p>
        </w:tc>
        <w:tc>
          <w:tcPr>
            <w:tcW w:w="6294" w:type="dxa"/>
          </w:tcPr>
          <w:p w:rsidR="00FB3227" w:rsidRDefault="00FB3227" w:rsidP="00F00B7D">
            <w:pPr>
              <w:tabs>
                <w:tab w:val="left" w:pos="142"/>
                <w:tab w:val="left" w:pos="284"/>
              </w:tabs>
              <w:ind w:left="317"/>
              <w:jc w:val="center"/>
              <w:rPr>
                <w:bCs/>
                <w:i/>
                <w:sz w:val="28"/>
                <w:szCs w:val="28"/>
              </w:rPr>
            </w:pPr>
          </w:p>
        </w:tc>
      </w:tr>
      <w:tr w:rsidR="00FB3227" w:rsidTr="00FB3227">
        <w:trPr>
          <w:trHeight w:val="1368"/>
        </w:trPr>
        <w:tc>
          <w:tcPr>
            <w:tcW w:w="2217" w:type="dxa"/>
            <w:vMerge/>
            <w:tcBorders>
              <w:right w:val="single" w:sz="4" w:space="0" w:color="auto"/>
            </w:tcBorders>
          </w:tcPr>
          <w:p w:rsidR="00FB3227" w:rsidRDefault="00FB3227" w:rsidP="00811A87">
            <w:pPr>
              <w:tabs>
                <w:tab w:val="left" w:pos="142"/>
                <w:tab w:val="left" w:pos="284"/>
              </w:tabs>
              <w:jc w:val="center"/>
              <w:rPr>
                <w:bCs/>
                <w:i/>
                <w:sz w:val="28"/>
                <w:szCs w:val="28"/>
              </w:rPr>
            </w:pPr>
          </w:p>
        </w:tc>
        <w:tc>
          <w:tcPr>
            <w:tcW w:w="698" w:type="dxa"/>
            <w:gridSpan w:val="2"/>
            <w:tcBorders>
              <w:top w:val="single" w:sz="4" w:space="0" w:color="auto"/>
              <w:left w:val="single" w:sz="4" w:space="0" w:color="auto"/>
              <w:bottom w:val="single" w:sz="4" w:space="0" w:color="auto"/>
              <w:right w:val="single" w:sz="4" w:space="0" w:color="auto"/>
            </w:tcBorders>
          </w:tcPr>
          <w:p w:rsidR="00FB3227" w:rsidRDefault="00FB3227" w:rsidP="00811A87">
            <w:pPr>
              <w:tabs>
                <w:tab w:val="left" w:pos="142"/>
                <w:tab w:val="left" w:pos="284"/>
              </w:tabs>
              <w:jc w:val="center"/>
              <w:rPr>
                <w:bCs/>
                <w:i/>
                <w:sz w:val="28"/>
                <w:szCs w:val="28"/>
              </w:rPr>
            </w:pPr>
          </w:p>
        </w:tc>
        <w:tc>
          <w:tcPr>
            <w:tcW w:w="6294" w:type="dxa"/>
            <w:vMerge w:val="restart"/>
            <w:tcBorders>
              <w:left w:val="single" w:sz="4" w:space="0" w:color="auto"/>
            </w:tcBorders>
          </w:tcPr>
          <w:p w:rsidR="00FB3227" w:rsidRDefault="00FB3227" w:rsidP="00F00B7D">
            <w:pPr>
              <w:widowControl w:val="0"/>
              <w:autoSpaceDE w:val="0"/>
              <w:autoSpaceDN w:val="0"/>
              <w:adjustRightInd w:val="0"/>
              <w:ind w:left="317"/>
              <w:rPr>
                <w:rFonts w:eastAsia="Calibri"/>
                <w:sz w:val="24"/>
                <w:szCs w:val="24"/>
                <w:lang w:eastAsia="en-US"/>
              </w:rPr>
            </w:pPr>
            <w:r w:rsidRPr="000E0039">
              <w:rPr>
                <w:sz w:val="24"/>
                <w:szCs w:val="24"/>
              </w:rPr>
              <w:t>Директору МБУ «Ритуальные услуги» ВМР ЛО</w:t>
            </w:r>
            <w:r>
              <w:rPr>
                <w:rFonts w:eastAsia="Calibri"/>
                <w:sz w:val="24"/>
                <w:szCs w:val="24"/>
                <w:lang w:eastAsia="en-US"/>
              </w:rPr>
              <w:t xml:space="preserve"> </w:t>
            </w:r>
          </w:p>
          <w:p w:rsidR="00FB3227" w:rsidRDefault="00FB3227" w:rsidP="00D838AF">
            <w:pPr>
              <w:widowControl w:val="0"/>
              <w:autoSpaceDE w:val="0"/>
              <w:autoSpaceDN w:val="0"/>
              <w:adjustRightInd w:val="0"/>
              <w:spacing w:before="120"/>
              <w:ind w:left="318"/>
              <w:jc w:val="both"/>
              <w:rPr>
                <w:sz w:val="24"/>
                <w:szCs w:val="24"/>
              </w:rPr>
            </w:pPr>
            <w:r w:rsidRPr="000E0039">
              <w:rPr>
                <w:sz w:val="24"/>
                <w:szCs w:val="24"/>
              </w:rPr>
              <w:t>от ________________________________________</w:t>
            </w:r>
            <w:r>
              <w:rPr>
                <w:sz w:val="24"/>
                <w:szCs w:val="24"/>
              </w:rPr>
              <w:t>_____</w:t>
            </w:r>
          </w:p>
          <w:p w:rsidR="00FB3227" w:rsidRDefault="00FB3227" w:rsidP="00D838AF">
            <w:pPr>
              <w:widowControl w:val="0"/>
              <w:autoSpaceDE w:val="0"/>
              <w:autoSpaceDN w:val="0"/>
              <w:adjustRightInd w:val="0"/>
              <w:spacing w:before="120"/>
              <w:ind w:left="318"/>
              <w:jc w:val="both"/>
              <w:rPr>
                <w:sz w:val="24"/>
                <w:szCs w:val="24"/>
              </w:rPr>
            </w:pPr>
            <w:r>
              <w:rPr>
                <w:sz w:val="24"/>
                <w:szCs w:val="24"/>
              </w:rPr>
              <w:t>________________________________________________</w:t>
            </w:r>
          </w:p>
          <w:p w:rsidR="00FF1C4F" w:rsidRDefault="00FB3227" w:rsidP="00FF1C4F">
            <w:pPr>
              <w:widowControl w:val="0"/>
              <w:autoSpaceDE w:val="0"/>
              <w:autoSpaceDN w:val="0"/>
              <w:adjustRightInd w:val="0"/>
              <w:ind w:left="317"/>
              <w:jc w:val="center"/>
            </w:pPr>
            <w:r w:rsidRPr="00F00B7D">
              <w:t>(Ф.И.О. заявителя)</w:t>
            </w:r>
          </w:p>
          <w:p w:rsidR="00FB3227" w:rsidRPr="000E0039" w:rsidRDefault="00FB3227" w:rsidP="00FF1C4F">
            <w:pPr>
              <w:widowControl w:val="0"/>
              <w:autoSpaceDE w:val="0"/>
              <w:autoSpaceDN w:val="0"/>
              <w:adjustRightInd w:val="0"/>
              <w:ind w:left="317"/>
              <w:jc w:val="center"/>
              <w:rPr>
                <w:sz w:val="24"/>
                <w:szCs w:val="24"/>
              </w:rPr>
            </w:pPr>
            <w:r w:rsidRPr="000E0039">
              <w:rPr>
                <w:sz w:val="24"/>
                <w:szCs w:val="24"/>
              </w:rPr>
              <w:t>зарегистрированного по адресу:</w:t>
            </w:r>
            <w:r>
              <w:rPr>
                <w:sz w:val="24"/>
                <w:szCs w:val="24"/>
              </w:rPr>
              <w:t xml:space="preserve"> ___________________</w:t>
            </w:r>
          </w:p>
          <w:p w:rsidR="00FB3227" w:rsidRPr="000E0039" w:rsidRDefault="00FB3227" w:rsidP="00D838AF">
            <w:pPr>
              <w:widowControl w:val="0"/>
              <w:autoSpaceDE w:val="0"/>
              <w:autoSpaceDN w:val="0"/>
              <w:adjustRightInd w:val="0"/>
              <w:spacing w:before="120"/>
              <w:ind w:left="318"/>
              <w:jc w:val="both"/>
              <w:rPr>
                <w:sz w:val="24"/>
                <w:szCs w:val="24"/>
              </w:rPr>
            </w:pPr>
            <w:r w:rsidRPr="000E0039">
              <w:rPr>
                <w:sz w:val="24"/>
                <w:szCs w:val="24"/>
              </w:rPr>
              <w:t xml:space="preserve">  _______________</w:t>
            </w:r>
            <w:r>
              <w:rPr>
                <w:sz w:val="24"/>
                <w:szCs w:val="24"/>
              </w:rPr>
              <w:t>____</w:t>
            </w:r>
            <w:r w:rsidRPr="000E0039">
              <w:rPr>
                <w:sz w:val="24"/>
                <w:szCs w:val="24"/>
              </w:rPr>
              <w:t>_________________</w:t>
            </w:r>
            <w:r>
              <w:rPr>
                <w:sz w:val="24"/>
                <w:szCs w:val="24"/>
              </w:rPr>
              <w:t>____</w:t>
            </w:r>
            <w:r w:rsidRPr="000E0039">
              <w:rPr>
                <w:sz w:val="24"/>
                <w:szCs w:val="24"/>
              </w:rPr>
              <w:t>_</w:t>
            </w:r>
            <w:r>
              <w:rPr>
                <w:sz w:val="24"/>
                <w:szCs w:val="24"/>
              </w:rPr>
              <w:t>______</w:t>
            </w:r>
          </w:p>
          <w:p w:rsidR="00FB3227" w:rsidRPr="000E0039" w:rsidRDefault="00FB3227" w:rsidP="00F00B7D">
            <w:pPr>
              <w:widowControl w:val="0"/>
              <w:autoSpaceDE w:val="0"/>
              <w:autoSpaceDN w:val="0"/>
              <w:adjustRightInd w:val="0"/>
              <w:ind w:left="317"/>
              <w:jc w:val="both"/>
              <w:rPr>
                <w:sz w:val="24"/>
                <w:szCs w:val="24"/>
              </w:rPr>
            </w:pPr>
            <w:r>
              <w:t xml:space="preserve">                           (</w:t>
            </w:r>
            <w:r w:rsidRPr="00F00B7D">
              <w:t>место  регистрации</w:t>
            </w:r>
            <w:r>
              <w:t>)</w:t>
            </w:r>
          </w:p>
          <w:p w:rsidR="00FB3227" w:rsidRPr="000E0039" w:rsidRDefault="00FB3227" w:rsidP="00F00B7D">
            <w:pPr>
              <w:widowControl w:val="0"/>
              <w:autoSpaceDE w:val="0"/>
              <w:autoSpaceDN w:val="0"/>
              <w:adjustRightInd w:val="0"/>
              <w:ind w:left="317"/>
              <w:jc w:val="both"/>
              <w:rPr>
                <w:sz w:val="24"/>
                <w:szCs w:val="24"/>
              </w:rPr>
            </w:pPr>
            <w:r w:rsidRPr="000E0039">
              <w:rPr>
                <w:sz w:val="24"/>
                <w:szCs w:val="24"/>
              </w:rPr>
              <w:t>_________</w:t>
            </w:r>
            <w:r>
              <w:rPr>
                <w:sz w:val="24"/>
                <w:szCs w:val="24"/>
              </w:rPr>
              <w:t>___________________________________</w:t>
            </w:r>
            <w:r w:rsidRPr="000E0039">
              <w:rPr>
                <w:sz w:val="24"/>
                <w:szCs w:val="24"/>
              </w:rPr>
              <w:t>____</w:t>
            </w:r>
          </w:p>
          <w:p w:rsidR="00FB3227" w:rsidRPr="00F00B7D" w:rsidRDefault="00FB3227" w:rsidP="00F00B7D">
            <w:pPr>
              <w:widowControl w:val="0"/>
              <w:autoSpaceDE w:val="0"/>
              <w:autoSpaceDN w:val="0"/>
              <w:adjustRightInd w:val="0"/>
              <w:ind w:left="317"/>
              <w:jc w:val="center"/>
            </w:pPr>
            <w:r w:rsidRPr="00F00B7D">
              <w:t>(</w:t>
            </w:r>
            <w:r>
              <w:t>контактный</w:t>
            </w:r>
            <w:r w:rsidRPr="00F00B7D">
              <w:t xml:space="preserve"> телефон</w:t>
            </w:r>
            <w:r>
              <w:t xml:space="preserve"> – обязательно)</w:t>
            </w:r>
          </w:p>
          <w:p w:rsidR="00FB3227" w:rsidRPr="000E0039" w:rsidRDefault="00FB3227" w:rsidP="00F00B7D">
            <w:pPr>
              <w:widowControl w:val="0"/>
              <w:autoSpaceDE w:val="0"/>
              <w:autoSpaceDN w:val="0"/>
              <w:adjustRightInd w:val="0"/>
              <w:ind w:left="317"/>
              <w:jc w:val="both"/>
              <w:rPr>
                <w:sz w:val="24"/>
                <w:szCs w:val="24"/>
              </w:rPr>
            </w:pPr>
            <w:r>
              <w:rPr>
                <w:sz w:val="24"/>
                <w:szCs w:val="24"/>
              </w:rPr>
              <w:t>_______________________________________________</w:t>
            </w:r>
          </w:p>
          <w:p w:rsidR="00FB3227" w:rsidRDefault="00FB3227" w:rsidP="00F00B7D">
            <w:pPr>
              <w:tabs>
                <w:tab w:val="left" w:pos="142"/>
                <w:tab w:val="left" w:pos="284"/>
              </w:tabs>
              <w:ind w:left="317"/>
              <w:jc w:val="center"/>
              <w:rPr>
                <w:bCs/>
                <w:i/>
                <w:sz w:val="28"/>
                <w:szCs w:val="28"/>
              </w:rPr>
            </w:pPr>
            <w:r>
              <w:t>(</w:t>
            </w:r>
            <w:r w:rsidRPr="00F00B7D">
              <w:t>иные сведения</w:t>
            </w:r>
            <w:r>
              <w:t>, в том числе номер доверенности при наличии</w:t>
            </w:r>
            <w:r w:rsidRPr="00F00B7D">
              <w:t>)</w:t>
            </w:r>
          </w:p>
        </w:tc>
      </w:tr>
      <w:tr w:rsidR="00FB3227" w:rsidTr="00FB3227">
        <w:trPr>
          <w:trHeight w:val="1367"/>
        </w:trPr>
        <w:tc>
          <w:tcPr>
            <w:tcW w:w="2217" w:type="dxa"/>
            <w:vMerge/>
          </w:tcPr>
          <w:p w:rsidR="00FB3227" w:rsidRDefault="00FB3227" w:rsidP="00811A87">
            <w:pPr>
              <w:tabs>
                <w:tab w:val="left" w:pos="142"/>
                <w:tab w:val="left" w:pos="284"/>
              </w:tabs>
              <w:jc w:val="center"/>
              <w:rPr>
                <w:bCs/>
                <w:i/>
                <w:sz w:val="28"/>
                <w:szCs w:val="28"/>
              </w:rPr>
            </w:pPr>
          </w:p>
        </w:tc>
        <w:tc>
          <w:tcPr>
            <w:tcW w:w="698" w:type="dxa"/>
            <w:gridSpan w:val="2"/>
            <w:tcBorders>
              <w:top w:val="single" w:sz="4" w:space="0" w:color="auto"/>
            </w:tcBorders>
          </w:tcPr>
          <w:p w:rsidR="00FB3227" w:rsidRDefault="00FB3227" w:rsidP="00811A87">
            <w:pPr>
              <w:tabs>
                <w:tab w:val="left" w:pos="142"/>
                <w:tab w:val="left" w:pos="284"/>
              </w:tabs>
              <w:jc w:val="center"/>
              <w:rPr>
                <w:bCs/>
                <w:i/>
                <w:sz w:val="28"/>
                <w:szCs w:val="28"/>
              </w:rPr>
            </w:pPr>
          </w:p>
        </w:tc>
        <w:tc>
          <w:tcPr>
            <w:tcW w:w="6294" w:type="dxa"/>
            <w:vMerge/>
          </w:tcPr>
          <w:p w:rsidR="00FB3227" w:rsidRPr="000E0039" w:rsidRDefault="00FB3227" w:rsidP="00F00B7D">
            <w:pPr>
              <w:widowControl w:val="0"/>
              <w:autoSpaceDE w:val="0"/>
              <w:autoSpaceDN w:val="0"/>
              <w:adjustRightInd w:val="0"/>
              <w:ind w:left="317"/>
              <w:rPr>
                <w:sz w:val="24"/>
                <w:szCs w:val="24"/>
              </w:rPr>
            </w:pPr>
          </w:p>
        </w:tc>
      </w:tr>
    </w:tbl>
    <w:p w:rsidR="00FB3227" w:rsidRDefault="00FB3227" w:rsidP="00FB3227">
      <w:pPr>
        <w:widowControl w:val="0"/>
        <w:autoSpaceDE w:val="0"/>
        <w:autoSpaceDN w:val="0"/>
        <w:adjustRightInd w:val="0"/>
        <w:jc w:val="center"/>
        <w:rPr>
          <w:b/>
          <w:sz w:val="24"/>
          <w:szCs w:val="24"/>
        </w:rPr>
      </w:pPr>
      <w:bookmarkStart w:id="22" w:name="Par332"/>
      <w:bookmarkEnd w:id="22"/>
    </w:p>
    <w:p w:rsidR="000E0039" w:rsidRPr="00F00B7D" w:rsidRDefault="000E0039" w:rsidP="00FB3227">
      <w:pPr>
        <w:widowControl w:val="0"/>
        <w:autoSpaceDE w:val="0"/>
        <w:autoSpaceDN w:val="0"/>
        <w:adjustRightInd w:val="0"/>
        <w:jc w:val="center"/>
        <w:rPr>
          <w:b/>
          <w:sz w:val="24"/>
          <w:szCs w:val="24"/>
        </w:rPr>
      </w:pPr>
      <w:r w:rsidRPr="00F00B7D">
        <w:rPr>
          <w:b/>
          <w:sz w:val="24"/>
          <w:szCs w:val="24"/>
        </w:rPr>
        <w:t>Заявление</w:t>
      </w:r>
    </w:p>
    <w:p w:rsidR="000E0039" w:rsidRPr="00F00B7D" w:rsidRDefault="000E0039" w:rsidP="000E0039">
      <w:pPr>
        <w:widowControl w:val="0"/>
        <w:autoSpaceDE w:val="0"/>
        <w:autoSpaceDN w:val="0"/>
        <w:adjustRightInd w:val="0"/>
        <w:jc w:val="center"/>
        <w:rPr>
          <w:b/>
          <w:sz w:val="24"/>
          <w:szCs w:val="24"/>
        </w:rPr>
      </w:pPr>
      <w:r w:rsidRPr="00F00B7D">
        <w:rPr>
          <w:b/>
          <w:sz w:val="24"/>
          <w:szCs w:val="24"/>
        </w:rPr>
        <w:t xml:space="preserve">о выдаче разрешения на захоронение и </w:t>
      </w:r>
      <w:proofErr w:type="spellStart"/>
      <w:r w:rsidRPr="00F00B7D">
        <w:rPr>
          <w:b/>
          <w:sz w:val="24"/>
          <w:szCs w:val="24"/>
        </w:rPr>
        <w:t>подзахоронение</w:t>
      </w:r>
      <w:proofErr w:type="spellEnd"/>
      <w:r w:rsidRPr="00F00B7D">
        <w:rPr>
          <w:b/>
          <w:sz w:val="24"/>
          <w:szCs w:val="24"/>
        </w:rPr>
        <w:t xml:space="preserve"> (перезахоронение)</w:t>
      </w:r>
      <w:r w:rsidR="00A64189">
        <w:rPr>
          <w:b/>
          <w:sz w:val="24"/>
          <w:szCs w:val="24"/>
        </w:rPr>
        <w:br/>
      </w:r>
      <w:r w:rsidRPr="00F00B7D">
        <w:rPr>
          <w:b/>
          <w:sz w:val="24"/>
          <w:szCs w:val="24"/>
        </w:rPr>
        <w:t xml:space="preserve"> на гражданских кладбищах муниципального образования</w:t>
      </w:r>
    </w:p>
    <w:p w:rsidR="000E0039" w:rsidRPr="000E0039" w:rsidRDefault="000E0039" w:rsidP="000E0039">
      <w:pPr>
        <w:widowControl w:val="0"/>
        <w:autoSpaceDE w:val="0"/>
        <w:autoSpaceDN w:val="0"/>
        <w:adjustRightInd w:val="0"/>
        <w:jc w:val="both"/>
        <w:rPr>
          <w:sz w:val="24"/>
          <w:szCs w:val="24"/>
        </w:rPr>
      </w:pPr>
    </w:p>
    <w:p w:rsidR="000E0039" w:rsidRPr="000E0039" w:rsidRDefault="000E0039" w:rsidP="000E0039">
      <w:pPr>
        <w:widowControl w:val="0"/>
        <w:autoSpaceDE w:val="0"/>
        <w:autoSpaceDN w:val="0"/>
        <w:adjustRightInd w:val="0"/>
        <w:jc w:val="both"/>
        <w:rPr>
          <w:sz w:val="24"/>
          <w:szCs w:val="24"/>
        </w:rPr>
      </w:pPr>
      <w:r w:rsidRPr="000E0039">
        <w:rPr>
          <w:sz w:val="24"/>
          <w:szCs w:val="24"/>
        </w:rPr>
        <w:t>Прошу выдать разрешение на ___________________________________________________</w:t>
      </w:r>
    </w:p>
    <w:p w:rsidR="000E0039" w:rsidRPr="000E0039" w:rsidRDefault="000E0039" w:rsidP="000E0039">
      <w:pPr>
        <w:widowControl w:val="0"/>
        <w:autoSpaceDE w:val="0"/>
        <w:autoSpaceDN w:val="0"/>
        <w:adjustRightInd w:val="0"/>
        <w:jc w:val="both"/>
        <w:rPr>
          <w:sz w:val="24"/>
          <w:szCs w:val="24"/>
        </w:rPr>
      </w:pPr>
    </w:p>
    <w:p w:rsidR="000E0039" w:rsidRPr="000E0039" w:rsidRDefault="000E0039" w:rsidP="000E0039">
      <w:pPr>
        <w:widowControl w:val="0"/>
        <w:autoSpaceDE w:val="0"/>
        <w:autoSpaceDN w:val="0"/>
        <w:adjustRightInd w:val="0"/>
        <w:jc w:val="both"/>
        <w:rPr>
          <w:sz w:val="24"/>
          <w:szCs w:val="24"/>
        </w:rPr>
      </w:pPr>
      <w:r w:rsidRPr="000E0039">
        <w:rPr>
          <w:sz w:val="24"/>
          <w:szCs w:val="24"/>
        </w:rPr>
        <w:t>_____________________________________________________________________________</w:t>
      </w:r>
    </w:p>
    <w:p w:rsidR="000E0039" w:rsidRPr="000E0039" w:rsidRDefault="000E0039" w:rsidP="000E0039">
      <w:pPr>
        <w:widowControl w:val="0"/>
        <w:autoSpaceDE w:val="0"/>
        <w:autoSpaceDN w:val="0"/>
        <w:adjustRightInd w:val="0"/>
        <w:jc w:val="both"/>
        <w:rPr>
          <w:sz w:val="24"/>
          <w:szCs w:val="24"/>
        </w:rPr>
      </w:pPr>
    </w:p>
    <w:p w:rsidR="000E0039" w:rsidRPr="000E0039" w:rsidRDefault="000E0039" w:rsidP="000E0039">
      <w:pPr>
        <w:widowControl w:val="0"/>
        <w:autoSpaceDE w:val="0"/>
        <w:autoSpaceDN w:val="0"/>
        <w:adjustRightInd w:val="0"/>
        <w:jc w:val="both"/>
        <w:rPr>
          <w:sz w:val="24"/>
          <w:szCs w:val="24"/>
        </w:rPr>
      </w:pPr>
      <w:r w:rsidRPr="000E0039">
        <w:rPr>
          <w:sz w:val="24"/>
          <w:szCs w:val="24"/>
        </w:rPr>
        <w:t xml:space="preserve"> _____________________________________________________________________________</w:t>
      </w:r>
    </w:p>
    <w:p w:rsidR="000E0039" w:rsidRPr="00C75EDF" w:rsidRDefault="000E0039" w:rsidP="00C75EDF">
      <w:pPr>
        <w:widowControl w:val="0"/>
        <w:autoSpaceDE w:val="0"/>
        <w:autoSpaceDN w:val="0"/>
        <w:adjustRightInd w:val="0"/>
        <w:jc w:val="center"/>
      </w:pPr>
      <w:r w:rsidRPr="00C75EDF">
        <w:t>(фамилия, имя, отчество умершего)</w:t>
      </w:r>
    </w:p>
    <w:p w:rsidR="000E0039" w:rsidRPr="000E0039" w:rsidRDefault="000E0039" w:rsidP="000E0039">
      <w:pPr>
        <w:widowControl w:val="0"/>
        <w:autoSpaceDE w:val="0"/>
        <w:autoSpaceDN w:val="0"/>
        <w:adjustRightInd w:val="0"/>
        <w:jc w:val="both"/>
        <w:rPr>
          <w:sz w:val="24"/>
          <w:szCs w:val="24"/>
        </w:rPr>
      </w:pPr>
    </w:p>
    <w:p w:rsidR="000E0039" w:rsidRPr="000E0039" w:rsidRDefault="000E0039" w:rsidP="000E0039">
      <w:pPr>
        <w:widowControl w:val="0"/>
        <w:autoSpaceDE w:val="0"/>
        <w:autoSpaceDN w:val="0"/>
        <w:adjustRightInd w:val="0"/>
        <w:jc w:val="both"/>
        <w:rPr>
          <w:sz w:val="24"/>
          <w:szCs w:val="24"/>
        </w:rPr>
      </w:pPr>
      <w:r w:rsidRPr="000E0039">
        <w:rPr>
          <w:sz w:val="24"/>
          <w:szCs w:val="24"/>
        </w:rPr>
        <w:t>Дата смерти _______________, на кладбище _______________________________________</w:t>
      </w:r>
    </w:p>
    <w:p w:rsidR="000E0039" w:rsidRPr="00C75EDF" w:rsidRDefault="000E0039" w:rsidP="000E0039">
      <w:pPr>
        <w:widowControl w:val="0"/>
        <w:autoSpaceDE w:val="0"/>
        <w:autoSpaceDN w:val="0"/>
        <w:adjustRightInd w:val="0"/>
        <w:jc w:val="both"/>
      </w:pPr>
      <w:r w:rsidRPr="000E0039">
        <w:rPr>
          <w:sz w:val="24"/>
          <w:szCs w:val="24"/>
        </w:rPr>
        <w:t xml:space="preserve">                                              </w:t>
      </w:r>
      <w:r w:rsidR="000E4AC1">
        <w:rPr>
          <w:sz w:val="24"/>
          <w:szCs w:val="24"/>
        </w:rPr>
        <w:t xml:space="preserve">                            </w:t>
      </w:r>
      <w:r w:rsidR="00C75EDF">
        <w:rPr>
          <w:sz w:val="24"/>
          <w:szCs w:val="24"/>
        </w:rPr>
        <w:t xml:space="preserve">        </w:t>
      </w:r>
      <w:r w:rsidR="000E4AC1">
        <w:rPr>
          <w:sz w:val="24"/>
          <w:szCs w:val="24"/>
        </w:rPr>
        <w:t xml:space="preserve">  </w:t>
      </w:r>
      <w:r w:rsidRPr="000E0039">
        <w:rPr>
          <w:sz w:val="24"/>
          <w:szCs w:val="24"/>
        </w:rPr>
        <w:t xml:space="preserve">  </w:t>
      </w:r>
      <w:r w:rsidRPr="00C75EDF">
        <w:t>(наименование кладбища)</w:t>
      </w:r>
    </w:p>
    <w:p w:rsidR="000E0039" w:rsidRPr="000E0039" w:rsidRDefault="000E0039" w:rsidP="000E0039">
      <w:pPr>
        <w:widowControl w:val="0"/>
        <w:autoSpaceDE w:val="0"/>
        <w:autoSpaceDN w:val="0"/>
        <w:adjustRightInd w:val="0"/>
        <w:jc w:val="both"/>
        <w:rPr>
          <w:sz w:val="24"/>
          <w:szCs w:val="24"/>
        </w:rPr>
      </w:pPr>
    </w:p>
    <w:p w:rsidR="000E0039" w:rsidRPr="000E0039" w:rsidRDefault="000E0039" w:rsidP="000E0039">
      <w:pPr>
        <w:widowControl w:val="0"/>
        <w:autoSpaceDE w:val="0"/>
        <w:autoSpaceDN w:val="0"/>
        <w:adjustRightInd w:val="0"/>
        <w:jc w:val="both"/>
        <w:rPr>
          <w:sz w:val="24"/>
          <w:szCs w:val="24"/>
        </w:rPr>
      </w:pPr>
      <w:r w:rsidRPr="000E0039">
        <w:rPr>
          <w:sz w:val="24"/>
          <w:szCs w:val="24"/>
        </w:rPr>
        <w:t>_______________</w:t>
      </w:r>
      <w:r w:rsidR="000E4AC1">
        <w:rPr>
          <w:sz w:val="24"/>
          <w:szCs w:val="24"/>
        </w:rPr>
        <w:t xml:space="preserve">      </w:t>
      </w:r>
      <w:r w:rsidRPr="000E0039">
        <w:rPr>
          <w:sz w:val="24"/>
          <w:szCs w:val="24"/>
        </w:rPr>
        <w:t>_______________________</w:t>
      </w:r>
      <w:r w:rsidR="000E4AC1">
        <w:rPr>
          <w:sz w:val="24"/>
          <w:szCs w:val="24"/>
        </w:rPr>
        <w:t xml:space="preserve">    </w:t>
      </w:r>
      <w:r w:rsidRPr="000E0039">
        <w:rPr>
          <w:sz w:val="24"/>
          <w:szCs w:val="24"/>
        </w:rPr>
        <w:t>__________________________________</w:t>
      </w:r>
    </w:p>
    <w:p w:rsidR="000E0039" w:rsidRPr="00C75EDF" w:rsidRDefault="000E4AC1" w:rsidP="000E4AC1">
      <w:pPr>
        <w:widowControl w:val="0"/>
        <w:autoSpaceDE w:val="0"/>
        <w:autoSpaceDN w:val="0"/>
        <w:adjustRightInd w:val="0"/>
      </w:pPr>
      <w:r w:rsidRPr="00C75EDF">
        <w:t xml:space="preserve">      </w:t>
      </w:r>
      <w:r w:rsidR="000E0039" w:rsidRPr="00C75EDF">
        <w:t xml:space="preserve"> </w:t>
      </w:r>
      <w:r w:rsidRPr="00C75EDF">
        <w:t>(</w:t>
      </w:r>
      <w:r w:rsidR="000E0039" w:rsidRPr="00C75EDF">
        <w:t>дата</w:t>
      </w:r>
      <w:r w:rsidRPr="00C75EDF">
        <w:t xml:space="preserve">)                                      (подпись)                 </w:t>
      </w:r>
      <w:r w:rsidR="00C75EDF">
        <w:t xml:space="preserve">                                                  </w:t>
      </w:r>
      <w:r w:rsidR="000E0039" w:rsidRPr="00C75EDF">
        <w:t xml:space="preserve"> </w:t>
      </w:r>
      <w:r w:rsidRPr="00C75EDF">
        <w:t>(ФИО</w:t>
      </w:r>
      <w:r w:rsidR="000E0039" w:rsidRPr="00C75EDF">
        <w:t>)</w:t>
      </w:r>
    </w:p>
    <w:p w:rsidR="000E4AC1" w:rsidRDefault="000E4AC1" w:rsidP="003F3546">
      <w:pPr>
        <w:widowControl w:val="0"/>
        <w:autoSpaceDE w:val="0"/>
        <w:autoSpaceDN w:val="0"/>
        <w:adjustRightInd w:val="0"/>
        <w:ind w:firstLine="709"/>
        <w:jc w:val="both"/>
        <w:rPr>
          <w:sz w:val="24"/>
          <w:szCs w:val="24"/>
        </w:rPr>
      </w:pPr>
    </w:p>
    <w:p w:rsidR="00C75EDF" w:rsidRDefault="00C75EDF" w:rsidP="003F3546">
      <w:pPr>
        <w:widowControl w:val="0"/>
        <w:autoSpaceDE w:val="0"/>
        <w:autoSpaceDN w:val="0"/>
        <w:adjustRightInd w:val="0"/>
        <w:ind w:firstLine="709"/>
        <w:jc w:val="both"/>
        <w:rPr>
          <w:sz w:val="24"/>
          <w:szCs w:val="24"/>
        </w:rPr>
      </w:pPr>
    </w:p>
    <w:p w:rsidR="000E0039" w:rsidRPr="000E0039" w:rsidRDefault="000E0039" w:rsidP="003F3546">
      <w:pPr>
        <w:widowControl w:val="0"/>
        <w:autoSpaceDE w:val="0"/>
        <w:autoSpaceDN w:val="0"/>
        <w:adjustRightInd w:val="0"/>
        <w:ind w:firstLine="709"/>
        <w:jc w:val="both"/>
        <w:rPr>
          <w:sz w:val="24"/>
          <w:szCs w:val="24"/>
        </w:rPr>
      </w:pPr>
      <w:r w:rsidRPr="000E0039">
        <w:rPr>
          <w:sz w:val="24"/>
          <w:szCs w:val="24"/>
        </w:rPr>
        <w:t xml:space="preserve">Приложение: указываются документы, которые заявитель представляет </w:t>
      </w:r>
      <w:r w:rsidR="003F3546">
        <w:rPr>
          <w:sz w:val="24"/>
          <w:szCs w:val="24"/>
        </w:rPr>
        <w:br/>
      </w:r>
      <w:r w:rsidRPr="000E0039">
        <w:rPr>
          <w:sz w:val="24"/>
          <w:szCs w:val="24"/>
        </w:rPr>
        <w:t xml:space="preserve">в соответствии с </w:t>
      </w:r>
      <w:hyperlink w:anchor="Par131" w:history="1">
        <w:r w:rsidRPr="000E0039">
          <w:rPr>
            <w:sz w:val="24"/>
            <w:szCs w:val="24"/>
          </w:rPr>
          <w:t>пунктом 2.6</w:t>
        </w:r>
      </w:hyperlink>
      <w:r w:rsidRPr="000E0039">
        <w:rPr>
          <w:sz w:val="24"/>
          <w:szCs w:val="24"/>
        </w:rPr>
        <w:t xml:space="preserve"> Административного регламента.</w:t>
      </w:r>
    </w:p>
    <w:p w:rsidR="000E0039" w:rsidRPr="000E0039" w:rsidRDefault="000E0039" w:rsidP="000E0039">
      <w:pPr>
        <w:widowControl w:val="0"/>
        <w:autoSpaceDE w:val="0"/>
        <w:autoSpaceDN w:val="0"/>
        <w:adjustRightInd w:val="0"/>
        <w:jc w:val="center"/>
        <w:rPr>
          <w:rFonts w:eastAsia="Calibri"/>
          <w:sz w:val="24"/>
          <w:szCs w:val="24"/>
          <w:lang w:eastAsia="en-US"/>
        </w:rPr>
      </w:pPr>
    </w:p>
    <w:p w:rsidR="00FF1C4F" w:rsidRDefault="00FF1C4F">
      <w:pPr>
        <w:rPr>
          <w:rFonts w:eastAsia="Calibri"/>
          <w:sz w:val="24"/>
          <w:szCs w:val="24"/>
          <w:lang w:eastAsia="en-US"/>
        </w:rPr>
      </w:pPr>
      <w:r>
        <w:rPr>
          <w:rFonts w:eastAsia="Calibri"/>
          <w:sz w:val="24"/>
          <w:szCs w:val="24"/>
          <w:lang w:eastAsia="en-US"/>
        </w:rPr>
        <w:br w:type="page"/>
      </w:r>
    </w:p>
    <w:p w:rsidR="000E0039" w:rsidRPr="003F3546" w:rsidRDefault="000E0039" w:rsidP="003F3546">
      <w:pPr>
        <w:jc w:val="right"/>
        <w:rPr>
          <w:rFonts w:eastAsia="Calibri"/>
          <w:i/>
          <w:sz w:val="28"/>
          <w:szCs w:val="28"/>
          <w:lang w:eastAsia="en-US"/>
        </w:rPr>
      </w:pPr>
      <w:r w:rsidRPr="003F3546">
        <w:rPr>
          <w:rFonts w:eastAsia="Calibri"/>
          <w:i/>
          <w:sz w:val="28"/>
          <w:szCs w:val="28"/>
          <w:lang w:eastAsia="en-US"/>
        </w:rPr>
        <w:lastRenderedPageBreak/>
        <w:t>Приложение № 3</w:t>
      </w:r>
    </w:p>
    <w:p w:rsidR="00C75EDF" w:rsidRDefault="00C75EDF" w:rsidP="00C75EDF">
      <w:pPr>
        <w:tabs>
          <w:tab w:val="left" w:pos="142"/>
          <w:tab w:val="left" w:pos="284"/>
        </w:tabs>
        <w:jc w:val="right"/>
        <w:rPr>
          <w:i/>
          <w:sz w:val="28"/>
          <w:szCs w:val="28"/>
        </w:rPr>
      </w:pPr>
      <w:r w:rsidRPr="003F3546">
        <w:rPr>
          <w:i/>
          <w:sz w:val="28"/>
          <w:szCs w:val="28"/>
        </w:rPr>
        <w:t>к Административному регламенту</w:t>
      </w:r>
      <w:r>
        <w:rPr>
          <w:i/>
          <w:sz w:val="28"/>
          <w:szCs w:val="28"/>
        </w:rPr>
        <w:t xml:space="preserve"> </w:t>
      </w:r>
    </w:p>
    <w:tbl>
      <w:tblPr>
        <w:tblStyle w:val="af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349"/>
        <w:gridCol w:w="349"/>
        <w:gridCol w:w="6294"/>
      </w:tblGrid>
      <w:tr w:rsidR="00C75EDF" w:rsidTr="00EE01C3">
        <w:trPr>
          <w:trHeight w:val="1257"/>
        </w:trPr>
        <w:tc>
          <w:tcPr>
            <w:tcW w:w="2217" w:type="dxa"/>
            <w:vMerge w:val="restart"/>
            <w:tcBorders>
              <w:right w:val="single" w:sz="4" w:space="0" w:color="auto"/>
            </w:tcBorders>
          </w:tcPr>
          <w:p w:rsidR="00C75EDF" w:rsidRDefault="00C75EDF" w:rsidP="00EE01C3">
            <w:pPr>
              <w:tabs>
                <w:tab w:val="left" w:pos="142"/>
                <w:tab w:val="left" w:pos="284"/>
              </w:tabs>
              <w:jc w:val="center"/>
              <w:rPr>
                <w:bCs/>
                <w:i/>
                <w:sz w:val="28"/>
                <w:szCs w:val="28"/>
              </w:rPr>
            </w:pPr>
          </w:p>
          <w:p w:rsidR="00C75EDF" w:rsidRDefault="00C75EDF" w:rsidP="00EE01C3">
            <w:pPr>
              <w:tabs>
                <w:tab w:val="left" w:pos="142"/>
                <w:tab w:val="left" w:pos="284"/>
              </w:tabs>
              <w:jc w:val="center"/>
              <w:rPr>
                <w:bCs/>
                <w:i/>
                <w:sz w:val="28"/>
                <w:szCs w:val="28"/>
              </w:rPr>
            </w:pPr>
          </w:p>
          <w:p w:rsidR="00C75EDF" w:rsidRDefault="00C75EDF" w:rsidP="00EE01C3">
            <w:pPr>
              <w:tabs>
                <w:tab w:val="left" w:pos="142"/>
                <w:tab w:val="left" w:pos="284"/>
              </w:tabs>
              <w:jc w:val="center"/>
              <w:rPr>
                <w:bCs/>
                <w:i/>
                <w:sz w:val="28"/>
                <w:szCs w:val="28"/>
              </w:rPr>
            </w:pPr>
          </w:p>
          <w:p w:rsidR="00C75EDF" w:rsidRDefault="00C75EDF" w:rsidP="00EE01C3">
            <w:pPr>
              <w:tabs>
                <w:tab w:val="left" w:pos="142"/>
                <w:tab w:val="left" w:pos="284"/>
              </w:tabs>
              <w:jc w:val="center"/>
              <w:rPr>
                <w:bCs/>
                <w:i/>
                <w:sz w:val="28"/>
                <w:szCs w:val="28"/>
              </w:rPr>
            </w:pPr>
          </w:p>
          <w:p w:rsidR="00C75EDF" w:rsidRDefault="00C75EDF" w:rsidP="00EE01C3">
            <w:pPr>
              <w:tabs>
                <w:tab w:val="left" w:pos="142"/>
                <w:tab w:val="left" w:pos="284"/>
              </w:tabs>
              <w:jc w:val="center"/>
              <w:rPr>
                <w:bCs/>
                <w:i/>
                <w:sz w:val="28"/>
                <w:szCs w:val="28"/>
              </w:rPr>
            </w:pPr>
          </w:p>
          <w:p w:rsidR="00C75EDF" w:rsidRDefault="00C75EDF" w:rsidP="00EE01C3">
            <w:pPr>
              <w:tabs>
                <w:tab w:val="left" w:pos="142"/>
                <w:tab w:val="left" w:pos="284"/>
              </w:tabs>
              <w:jc w:val="center"/>
              <w:rPr>
                <w:bCs/>
                <w:i/>
                <w:sz w:val="28"/>
                <w:szCs w:val="28"/>
              </w:rPr>
            </w:pPr>
          </w:p>
          <w:p w:rsidR="00C75EDF" w:rsidRDefault="00C75EDF" w:rsidP="00EE01C3">
            <w:pPr>
              <w:tabs>
                <w:tab w:val="left" w:pos="142"/>
                <w:tab w:val="left" w:pos="284"/>
              </w:tabs>
              <w:jc w:val="center"/>
              <w:rPr>
                <w:bCs/>
                <w:i/>
                <w:sz w:val="28"/>
                <w:szCs w:val="28"/>
              </w:rPr>
            </w:pPr>
          </w:p>
          <w:p w:rsidR="00C75EDF" w:rsidRPr="00FB3227" w:rsidRDefault="00C75EDF" w:rsidP="00EE01C3">
            <w:pPr>
              <w:tabs>
                <w:tab w:val="left" w:pos="142"/>
                <w:tab w:val="left" w:pos="284"/>
              </w:tabs>
              <w:rPr>
                <w:bCs/>
                <w:i/>
                <w:sz w:val="24"/>
                <w:szCs w:val="24"/>
              </w:rPr>
            </w:pPr>
            <w:r w:rsidRPr="00FB3227">
              <w:rPr>
                <w:bCs/>
                <w:i/>
                <w:sz w:val="24"/>
                <w:szCs w:val="24"/>
              </w:rPr>
              <w:t>Выбрать (указать)</w:t>
            </w:r>
            <w:r w:rsidRPr="00FB3227">
              <w:rPr>
                <w:bCs/>
                <w:i/>
                <w:sz w:val="24"/>
                <w:szCs w:val="24"/>
              </w:rPr>
              <w:br/>
            </w:r>
            <w:r w:rsidRPr="00FB3227">
              <w:rPr>
                <w:bCs/>
                <w:i/>
                <w:sz w:val="30"/>
                <w:szCs w:val="30"/>
              </w:rPr>
              <w:t xml:space="preserve"> </w:t>
            </w:r>
            <w:r w:rsidRPr="00FB3227">
              <w:rPr>
                <w:b/>
                <w:bCs/>
                <w:sz w:val="30"/>
                <w:szCs w:val="30"/>
                <w:lang w:val="en-US"/>
              </w:rPr>
              <w:t>V</w:t>
            </w:r>
            <w:r w:rsidRPr="00FB3227">
              <w:rPr>
                <w:b/>
                <w:bCs/>
                <w:sz w:val="24"/>
                <w:szCs w:val="24"/>
              </w:rPr>
              <w:br/>
              <w:t xml:space="preserve"> </w:t>
            </w:r>
            <w:r w:rsidRPr="00FB3227">
              <w:rPr>
                <w:bCs/>
                <w:i/>
                <w:sz w:val="24"/>
                <w:szCs w:val="24"/>
              </w:rPr>
              <w:t>место подачи заявления</w:t>
            </w:r>
          </w:p>
        </w:tc>
        <w:tc>
          <w:tcPr>
            <w:tcW w:w="698" w:type="dxa"/>
            <w:gridSpan w:val="2"/>
            <w:tcBorders>
              <w:top w:val="single" w:sz="4" w:space="0" w:color="auto"/>
              <w:left w:val="single" w:sz="4" w:space="0" w:color="auto"/>
              <w:bottom w:val="single" w:sz="4" w:space="0" w:color="auto"/>
              <w:right w:val="single" w:sz="4" w:space="0" w:color="auto"/>
            </w:tcBorders>
          </w:tcPr>
          <w:p w:rsidR="00C75EDF" w:rsidRDefault="00C75EDF" w:rsidP="00EE01C3">
            <w:pPr>
              <w:tabs>
                <w:tab w:val="left" w:pos="142"/>
                <w:tab w:val="left" w:pos="284"/>
              </w:tabs>
              <w:jc w:val="center"/>
              <w:rPr>
                <w:bCs/>
                <w:i/>
                <w:sz w:val="28"/>
                <w:szCs w:val="28"/>
              </w:rPr>
            </w:pPr>
          </w:p>
        </w:tc>
        <w:tc>
          <w:tcPr>
            <w:tcW w:w="6294" w:type="dxa"/>
            <w:vMerge w:val="restart"/>
            <w:tcBorders>
              <w:left w:val="single" w:sz="4" w:space="0" w:color="auto"/>
            </w:tcBorders>
          </w:tcPr>
          <w:p w:rsidR="00C75EDF" w:rsidRDefault="00C75EDF" w:rsidP="00EE01C3">
            <w:pPr>
              <w:widowControl w:val="0"/>
              <w:autoSpaceDE w:val="0"/>
              <w:autoSpaceDN w:val="0"/>
              <w:adjustRightInd w:val="0"/>
              <w:ind w:left="317"/>
              <w:rPr>
                <w:rFonts w:eastAsia="Calibri"/>
                <w:sz w:val="24"/>
                <w:szCs w:val="24"/>
                <w:lang w:eastAsia="en-US"/>
              </w:rPr>
            </w:pPr>
            <w:r>
              <w:rPr>
                <w:rFonts w:eastAsia="Calibri"/>
                <w:sz w:val="24"/>
                <w:szCs w:val="24"/>
                <w:lang w:eastAsia="en-US"/>
              </w:rPr>
              <w:t>Начальнику</w:t>
            </w:r>
            <w:r w:rsidR="006B0647">
              <w:rPr>
                <w:rFonts w:eastAsia="Calibri"/>
                <w:sz w:val="24"/>
                <w:szCs w:val="24"/>
                <w:lang w:eastAsia="en-US"/>
              </w:rPr>
              <w:t xml:space="preserve"> </w:t>
            </w:r>
            <w:r w:rsidRPr="00811A87">
              <w:rPr>
                <w:rFonts w:eastAsia="Calibri"/>
                <w:sz w:val="24"/>
                <w:szCs w:val="24"/>
                <w:lang w:eastAsia="en-US"/>
              </w:rPr>
              <w:t>Управлени</w:t>
            </w:r>
            <w:r>
              <w:rPr>
                <w:rFonts w:eastAsia="Calibri"/>
                <w:sz w:val="24"/>
                <w:szCs w:val="24"/>
                <w:lang w:eastAsia="en-US"/>
              </w:rPr>
              <w:t>я</w:t>
            </w:r>
            <w:r w:rsidRPr="00811A87">
              <w:rPr>
                <w:rFonts w:eastAsia="Calibri"/>
                <w:sz w:val="24"/>
                <w:szCs w:val="24"/>
                <w:lang w:eastAsia="en-US"/>
              </w:rPr>
              <w:t xml:space="preserve"> </w:t>
            </w:r>
            <w:r w:rsidR="00D838AF">
              <w:rPr>
                <w:rFonts w:eastAsia="Calibri"/>
                <w:sz w:val="24"/>
                <w:szCs w:val="24"/>
                <w:lang w:eastAsia="en-US"/>
              </w:rPr>
              <w:t>э</w:t>
            </w:r>
            <w:r w:rsidRPr="00811A87">
              <w:rPr>
                <w:rFonts w:eastAsia="Calibri"/>
                <w:sz w:val="24"/>
                <w:szCs w:val="24"/>
                <w:lang w:eastAsia="en-US"/>
              </w:rPr>
              <w:t>кономики</w:t>
            </w:r>
            <w:r>
              <w:rPr>
                <w:rFonts w:eastAsia="Calibri"/>
                <w:sz w:val="24"/>
                <w:szCs w:val="24"/>
                <w:lang w:eastAsia="en-US"/>
              </w:rPr>
              <w:t xml:space="preserve"> </w:t>
            </w:r>
            <w:r w:rsidR="00D838AF">
              <w:rPr>
                <w:rFonts w:eastAsia="Calibri"/>
                <w:sz w:val="24"/>
                <w:szCs w:val="24"/>
                <w:lang w:eastAsia="en-US"/>
              </w:rPr>
              <w:t>а</w:t>
            </w:r>
            <w:r w:rsidRPr="00811A87">
              <w:rPr>
                <w:rFonts w:eastAsia="Calibri"/>
                <w:sz w:val="24"/>
                <w:szCs w:val="24"/>
                <w:lang w:eastAsia="en-US"/>
              </w:rPr>
              <w:t>дминистрации</w:t>
            </w:r>
            <w:r>
              <w:rPr>
                <w:rFonts w:eastAsia="Calibri"/>
                <w:sz w:val="24"/>
                <w:szCs w:val="24"/>
                <w:lang w:eastAsia="en-US"/>
              </w:rPr>
              <w:br/>
              <w:t>МО</w:t>
            </w:r>
            <w:r w:rsidRPr="00811A87">
              <w:rPr>
                <w:rFonts w:eastAsia="Calibri"/>
                <w:sz w:val="24"/>
                <w:szCs w:val="24"/>
                <w:lang w:eastAsia="en-US"/>
              </w:rPr>
              <w:t xml:space="preserve"> «Всеволожский муниципальный район» </w:t>
            </w:r>
          </w:p>
          <w:p w:rsidR="00C75EDF" w:rsidRDefault="00C75EDF" w:rsidP="00EE01C3">
            <w:pPr>
              <w:widowControl w:val="0"/>
              <w:autoSpaceDE w:val="0"/>
              <w:autoSpaceDN w:val="0"/>
              <w:adjustRightInd w:val="0"/>
              <w:ind w:left="317"/>
              <w:jc w:val="right"/>
              <w:rPr>
                <w:rFonts w:eastAsia="Calibri"/>
                <w:sz w:val="24"/>
                <w:szCs w:val="24"/>
                <w:lang w:eastAsia="en-US"/>
              </w:rPr>
            </w:pPr>
          </w:p>
          <w:p w:rsidR="00C75EDF" w:rsidRDefault="00C75EDF" w:rsidP="00EE01C3">
            <w:pPr>
              <w:widowControl w:val="0"/>
              <w:autoSpaceDE w:val="0"/>
              <w:autoSpaceDN w:val="0"/>
              <w:adjustRightInd w:val="0"/>
              <w:ind w:left="317"/>
              <w:jc w:val="both"/>
              <w:rPr>
                <w:sz w:val="24"/>
                <w:szCs w:val="24"/>
              </w:rPr>
            </w:pPr>
            <w:r w:rsidRPr="000E0039">
              <w:rPr>
                <w:sz w:val="24"/>
                <w:szCs w:val="24"/>
              </w:rPr>
              <w:t>от ________________________________________</w:t>
            </w:r>
            <w:r>
              <w:rPr>
                <w:sz w:val="24"/>
                <w:szCs w:val="24"/>
              </w:rPr>
              <w:t>_____</w:t>
            </w:r>
          </w:p>
          <w:p w:rsidR="00C75EDF" w:rsidRDefault="00C75EDF" w:rsidP="00EE01C3">
            <w:pPr>
              <w:widowControl w:val="0"/>
              <w:autoSpaceDE w:val="0"/>
              <w:autoSpaceDN w:val="0"/>
              <w:adjustRightInd w:val="0"/>
              <w:ind w:left="317"/>
              <w:jc w:val="both"/>
              <w:rPr>
                <w:sz w:val="24"/>
                <w:szCs w:val="24"/>
              </w:rPr>
            </w:pPr>
            <w:r>
              <w:rPr>
                <w:sz w:val="24"/>
                <w:szCs w:val="24"/>
              </w:rPr>
              <w:t>________________________________________________</w:t>
            </w:r>
          </w:p>
          <w:p w:rsidR="00C75EDF" w:rsidRPr="000E0039" w:rsidRDefault="00C75EDF" w:rsidP="00EE01C3">
            <w:pPr>
              <w:widowControl w:val="0"/>
              <w:autoSpaceDE w:val="0"/>
              <w:autoSpaceDN w:val="0"/>
              <w:adjustRightInd w:val="0"/>
              <w:ind w:left="317"/>
              <w:rPr>
                <w:sz w:val="24"/>
                <w:szCs w:val="24"/>
              </w:rPr>
            </w:pPr>
            <w:r>
              <w:rPr>
                <w:sz w:val="24"/>
                <w:szCs w:val="24"/>
              </w:rPr>
              <w:t xml:space="preserve">                             </w:t>
            </w:r>
            <w:r w:rsidRPr="00F00B7D">
              <w:t>(Ф.И.О. заявителя)</w:t>
            </w:r>
            <w:r w:rsidRPr="000E0039">
              <w:rPr>
                <w:sz w:val="24"/>
                <w:szCs w:val="24"/>
              </w:rPr>
              <w:t xml:space="preserve">                                                                зарегистрированного  по адресу:</w:t>
            </w:r>
            <w:r>
              <w:rPr>
                <w:sz w:val="24"/>
                <w:szCs w:val="24"/>
              </w:rPr>
              <w:t xml:space="preserve"> ___________________</w:t>
            </w:r>
          </w:p>
          <w:p w:rsidR="00C75EDF" w:rsidRPr="000E0039" w:rsidRDefault="00C75EDF" w:rsidP="00EE01C3">
            <w:pPr>
              <w:widowControl w:val="0"/>
              <w:autoSpaceDE w:val="0"/>
              <w:autoSpaceDN w:val="0"/>
              <w:adjustRightInd w:val="0"/>
              <w:ind w:left="317"/>
              <w:jc w:val="both"/>
              <w:rPr>
                <w:sz w:val="24"/>
                <w:szCs w:val="24"/>
              </w:rPr>
            </w:pPr>
            <w:r w:rsidRPr="000E0039">
              <w:rPr>
                <w:sz w:val="24"/>
                <w:szCs w:val="24"/>
              </w:rPr>
              <w:t>______________</w:t>
            </w:r>
            <w:r>
              <w:rPr>
                <w:sz w:val="24"/>
                <w:szCs w:val="24"/>
              </w:rPr>
              <w:t>____</w:t>
            </w:r>
            <w:r w:rsidRPr="000E0039">
              <w:rPr>
                <w:sz w:val="24"/>
                <w:szCs w:val="24"/>
              </w:rPr>
              <w:t>__________________</w:t>
            </w:r>
            <w:r>
              <w:rPr>
                <w:sz w:val="24"/>
                <w:szCs w:val="24"/>
              </w:rPr>
              <w:t>___________</w:t>
            </w:r>
          </w:p>
          <w:p w:rsidR="00C75EDF" w:rsidRPr="000E0039" w:rsidRDefault="00C75EDF" w:rsidP="00EE01C3">
            <w:pPr>
              <w:widowControl w:val="0"/>
              <w:autoSpaceDE w:val="0"/>
              <w:autoSpaceDN w:val="0"/>
              <w:adjustRightInd w:val="0"/>
              <w:ind w:left="317"/>
              <w:jc w:val="both"/>
              <w:rPr>
                <w:sz w:val="24"/>
                <w:szCs w:val="24"/>
              </w:rPr>
            </w:pPr>
            <w:r>
              <w:t xml:space="preserve">                           (</w:t>
            </w:r>
            <w:r w:rsidRPr="00F00B7D">
              <w:t>место  регистрации</w:t>
            </w:r>
            <w:r>
              <w:t>)</w:t>
            </w:r>
          </w:p>
          <w:p w:rsidR="00C75EDF" w:rsidRPr="000E0039" w:rsidRDefault="00C75EDF" w:rsidP="00EE01C3">
            <w:pPr>
              <w:widowControl w:val="0"/>
              <w:autoSpaceDE w:val="0"/>
              <w:autoSpaceDN w:val="0"/>
              <w:adjustRightInd w:val="0"/>
              <w:ind w:left="317"/>
              <w:jc w:val="both"/>
              <w:rPr>
                <w:sz w:val="24"/>
                <w:szCs w:val="24"/>
              </w:rPr>
            </w:pPr>
            <w:r>
              <w:rPr>
                <w:sz w:val="24"/>
                <w:szCs w:val="24"/>
              </w:rPr>
              <w:t xml:space="preserve"> </w:t>
            </w:r>
            <w:r w:rsidRPr="000E0039">
              <w:rPr>
                <w:sz w:val="24"/>
                <w:szCs w:val="24"/>
              </w:rPr>
              <w:t>___________________________________________</w:t>
            </w:r>
            <w:r>
              <w:rPr>
                <w:sz w:val="24"/>
                <w:szCs w:val="24"/>
              </w:rPr>
              <w:t>____</w:t>
            </w:r>
          </w:p>
          <w:p w:rsidR="00C75EDF" w:rsidRPr="00F00B7D" w:rsidRDefault="00C75EDF" w:rsidP="00EE01C3">
            <w:pPr>
              <w:widowControl w:val="0"/>
              <w:autoSpaceDE w:val="0"/>
              <w:autoSpaceDN w:val="0"/>
              <w:adjustRightInd w:val="0"/>
              <w:ind w:left="317"/>
              <w:jc w:val="center"/>
            </w:pPr>
            <w:r w:rsidRPr="00F00B7D">
              <w:t>(</w:t>
            </w:r>
            <w:r>
              <w:t>контактный</w:t>
            </w:r>
            <w:r w:rsidRPr="00F00B7D">
              <w:t xml:space="preserve"> телефон</w:t>
            </w:r>
            <w:r>
              <w:t xml:space="preserve"> – обязательно)</w:t>
            </w:r>
          </w:p>
          <w:p w:rsidR="00C75EDF" w:rsidRPr="000E0039" w:rsidRDefault="00C75EDF" w:rsidP="00EE01C3">
            <w:pPr>
              <w:widowControl w:val="0"/>
              <w:autoSpaceDE w:val="0"/>
              <w:autoSpaceDN w:val="0"/>
              <w:adjustRightInd w:val="0"/>
              <w:ind w:left="317"/>
              <w:jc w:val="both"/>
              <w:rPr>
                <w:sz w:val="24"/>
                <w:szCs w:val="24"/>
              </w:rPr>
            </w:pPr>
            <w:r>
              <w:rPr>
                <w:sz w:val="24"/>
                <w:szCs w:val="24"/>
              </w:rPr>
              <w:t>________________________________________________</w:t>
            </w:r>
          </w:p>
          <w:p w:rsidR="00C75EDF" w:rsidRDefault="00C75EDF" w:rsidP="00EE01C3">
            <w:pPr>
              <w:tabs>
                <w:tab w:val="left" w:pos="142"/>
                <w:tab w:val="left" w:pos="284"/>
              </w:tabs>
              <w:ind w:left="317"/>
              <w:jc w:val="center"/>
              <w:rPr>
                <w:bCs/>
                <w:i/>
                <w:sz w:val="28"/>
                <w:szCs w:val="28"/>
              </w:rPr>
            </w:pPr>
            <w:r>
              <w:t>(</w:t>
            </w:r>
            <w:r w:rsidRPr="00F00B7D">
              <w:t>иные сведения</w:t>
            </w:r>
            <w:r>
              <w:t>, в том числе номер доверенности при наличии</w:t>
            </w:r>
            <w:r w:rsidRPr="00F00B7D">
              <w:t>)</w:t>
            </w:r>
          </w:p>
        </w:tc>
      </w:tr>
      <w:tr w:rsidR="00C75EDF" w:rsidTr="00EE01C3">
        <w:trPr>
          <w:trHeight w:val="1256"/>
        </w:trPr>
        <w:tc>
          <w:tcPr>
            <w:tcW w:w="2217" w:type="dxa"/>
            <w:vMerge/>
          </w:tcPr>
          <w:p w:rsidR="00C75EDF" w:rsidRDefault="00C75EDF" w:rsidP="00EE01C3">
            <w:pPr>
              <w:tabs>
                <w:tab w:val="left" w:pos="142"/>
                <w:tab w:val="left" w:pos="284"/>
              </w:tabs>
              <w:jc w:val="center"/>
              <w:rPr>
                <w:bCs/>
                <w:i/>
                <w:sz w:val="28"/>
                <w:szCs w:val="28"/>
              </w:rPr>
            </w:pPr>
          </w:p>
        </w:tc>
        <w:tc>
          <w:tcPr>
            <w:tcW w:w="698" w:type="dxa"/>
            <w:gridSpan w:val="2"/>
            <w:tcBorders>
              <w:top w:val="single" w:sz="4" w:space="0" w:color="auto"/>
            </w:tcBorders>
          </w:tcPr>
          <w:p w:rsidR="00C75EDF" w:rsidRDefault="00C75EDF" w:rsidP="00EE01C3">
            <w:pPr>
              <w:tabs>
                <w:tab w:val="left" w:pos="142"/>
                <w:tab w:val="left" w:pos="284"/>
              </w:tabs>
              <w:jc w:val="center"/>
              <w:rPr>
                <w:bCs/>
                <w:i/>
                <w:sz w:val="28"/>
                <w:szCs w:val="28"/>
              </w:rPr>
            </w:pPr>
          </w:p>
        </w:tc>
        <w:tc>
          <w:tcPr>
            <w:tcW w:w="6294" w:type="dxa"/>
            <w:vMerge/>
          </w:tcPr>
          <w:p w:rsidR="00C75EDF" w:rsidRDefault="00C75EDF" w:rsidP="00EE01C3">
            <w:pPr>
              <w:widowControl w:val="0"/>
              <w:autoSpaceDE w:val="0"/>
              <w:autoSpaceDN w:val="0"/>
              <w:adjustRightInd w:val="0"/>
              <w:ind w:left="317"/>
              <w:rPr>
                <w:rFonts w:eastAsia="Calibri"/>
                <w:sz w:val="24"/>
                <w:szCs w:val="24"/>
                <w:lang w:eastAsia="en-US"/>
              </w:rPr>
            </w:pPr>
          </w:p>
        </w:tc>
      </w:tr>
      <w:tr w:rsidR="00C75EDF" w:rsidTr="00EE01C3">
        <w:trPr>
          <w:trHeight w:val="1256"/>
        </w:trPr>
        <w:tc>
          <w:tcPr>
            <w:tcW w:w="2217" w:type="dxa"/>
            <w:vMerge/>
          </w:tcPr>
          <w:p w:rsidR="00C75EDF" w:rsidRDefault="00C75EDF" w:rsidP="00EE01C3">
            <w:pPr>
              <w:tabs>
                <w:tab w:val="left" w:pos="142"/>
                <w:tab w:val="left" w:pos="284"/>
              </w:tabs>
              <w:jc w:val="center"/>
              <w:rPr>
                <w:bCs/>
                <w:i/>
                <w:sz w:val="28"/>
                <w:szCs w:val="28"/>
              </w:rPr>
            </w:pPr>
          </w:p>
        </w:tc>
        <w:tc>
          <w:tcPr>
            <w:tcW w:w="349" w:type="dxa"/>
          </w:tcPr>
          <w:p w:rsidR="00C75EDF" w:rsidRDefault="00C75EDF" w:rsidP="00EE01C3">
            <w:pPr>
              <w:tabs>
                <w:tab w:val="left" w:pos="142"/>
                <w:tab w:val="left" w:pos="284"/>
              </w:tabs>
              <w:jc w:val="center"/>
              <w:rPr>
                <w:bCs/>
                <w:i/>
                <w:sz w:val="28"/>
                <w:szCs w:val="28"/>
              </w:rPr>
            </w:pPr>
          </w:p>
        </w:tc>
        <w:tc>
          <w:tcPr>
            <w:tcW w:w="349" w:type="dxa"/>
          </w:tcPr>
          <w:p w:rsidR="00C75EDF" w:rsidRDefault="00C75EDF" w:rsidP="00EE01C3">
            <w:pPr>
              <w:tabs>
                <w:tab w:val="left" w:pos="142"/>
                <w:tab w:val="left" w:pos="284"/>
              </w:tabs>
              <w:jc w:val="center"/>
              <w:rPr>
                <w:bCs/>
                <w:i/>
                <w:sz w:val="28"/>
                <w:szCs w:val="28"/>
              </w:rPr>
            </w:pPr>
          </w:p>
        </w:tc>
        <w:tc>
          <w:tcPr>
            <w:tcW w:w="6294" w:type="dxa"/>
            <w:vMerge/>
          </w:tcPr>
          <w:p w:rsidR="00C75EDF" w:rsidRDefault="00C75EDF" w:rsidP="00EE01C3">
            <w:pPr>
              <w:widowControl w:val="0"/>
              <w:autoSpaceDE w:val="0"/>
              <w:autoSpaceDN w:val="0"/>
              <w:adjustRightInd w:val="0"/>
              <w:ind w:left="317"/>
              <w:rPr>
                <w:rFonts w:eastAsia="Calibri"/>
                <w:sz w:val="24"/>
                <w:szCs w:val="24"/>
                <w:lang w:eastAsia="en-US"/>
              </w:rPr>
            </w:pPr>
          </w:p>
        </w:tc>
      </w:tr>
      <w:tr w:rsidR="00C75EDF" w:rsidTr="00EE01C3">
        <w:trPr>
          <w:trHeight w:val="1368"/>
        </w:trPr>
        <w:tc>
          <w:tcPr>
            <w:tcW w:w="2217" w:type="dxa"/>
            <w:vMerge/>
            <w:tcBorders>
              <w:right w:val="single" w:sz="4" w:space="0" w:color="auto"/>
            </w:tcBorders>
          </w:tcPr>
          <w:p w:rsidR="00C75EDF" w:rsidRDefault="00C75EDF" w:rsidP="00EE01C3">
            <w:pPr>
              <w:tabs>
                <w:tab w:val="left" w:pos="142"/>
                <w:tab w:val="left" w:pos="284"/>
              </w:tabs>
              <w:jc w:val="center"/>
              <w:rPr>
                <w:bCs/>
                <w:i/>
                <w:sz w:val="28"/>
                <w:szCs w:val="28"/>
              </w:rPr>
            </w:pPr>
          </w:p>
        </w:tc>
        <w:tc>
          <w:tcPr>
            <w:tcW w:w="698" w:type="dxa"/>
            <w:gridSpan w:val="2"/>
            <w:tcBorders>
              <w:top w:val="single" w:sz="4" w:space="0" w:color="auto"/>
              <w:left w:val="single" w:sz="4" w:space="0" w:color="auto"/>
              <w:bottom w:val="single" w:sz="4" w:space="0" w:color="auto"/>
              <w:right w:val="single" w:sz="4" w:space="0" w:color="auto"/>
            </w:tcBorders>
          </w:tcPr>
          <w:p w:rsidR="00C75EDF" w:rsidRDefault="00C75EDF" w:rsidP="00EE01C3">
            <w:pPr>
              <w:tabs>
                <w:tab w:val="left" w:pos="142"/>
                <w:tab w:val="left" w:pos="284"/>
              </w:tabs>
              <w:jc w:val="center"/>
              <w:rPr>
                <w:bCs/>
                <w:i/>
                <w:sz w:val="28"/>
                <w:szCs w:val="28"/>
              </w:rPr>
            </w:pPr>
          </w:p>
        </w:tc>
        <w:tc>
          <w:tcPr>
            <w:tcW w:w="6294" w:type="dxa"/>
            <w:vMerge w:val="restart"/>
            <w:tcBorders>
              <w:left w:val="single" w:sz="4" w:space="0" w:color="auto"/>
            </w:tcBorders>
          </w:tcPr>
          <w:p w:rsidR="00C75EDF" w:rsidRDefault="00C75EDF" w:rsidP="00EE01C3">
            <w:pPr>
              <w:widowControl w:val="0"/>
              <w:autoSpaceDE w:val="0"/>
              <w:autoSpaceDN w:val="0"/>
              <w:adjustRightInd w:val="0"/>
              <w:ind w:left="317"/>
              <w:rPr>
                <w:rFonts w:eastAsia="Calibri"/>
                <w:sz w:val="24"/>
                <w:szCs w:val="24"/>
                <w:lang w:eastAsia="en-US"/>
              </w:rPr>
            </w:pPr>
            <w:r w:rsidRPr="000E0039">
              <w:rPr>
                <w:sz w:val="24"/>
                <w:szCs w:val="24"/>
              </w:rPr>
              <w:t>Директору МБУ «Ритуальные услуги» ВМР ЛО</w:t>
            </w:r>
            <w:r>
              <w:rPr>
                <w:rFonts w:eastAsia="Calibri"/>
                <w:sz w:val="24"/>
                <w:szCs w:val="24"/>
                <w:lang w:eastAsia="en-US"/>
              </w:rPr>
              <w:t xml:space="preserve"> </w:t>
            </w:r>
          </w:p>
          <w:p w:rsidR="00C75EDF" w:rsidRDefault="00C75EDF" w:rsidP="00EE01C3">
            <w:pPr>
              <w:widowControl w:val="0"/>
              <w:autoSpaceDE w:val="0"/>
              <w:autoSpaceDN w:val="0"/>
              <w:adjustRightInd w:val="0"/>
              <w:ind w:left="317"/>
              <w:jc w:val="both"/>
              <w:rPr>
                <w:sz w:val="24"/>
                <w:szCs w:val="24"/>
              </w:rPr>
            </w:pPr>
            <w:r w:rsidRPr="000E0039">
              <w:rPr>
                <w:sz w:val="24"/>
                <w:szCs w:val="24"/>
              </w:rPr>
              <w:t>от ________________________________________</w:t>
            </w:r>
            <w:r>
              <w:rPr>
                <w:sz w:val="24"/>
                <w:szCs w:val="24"/>
              </w:rPr>
              <w:t>_____</w:t>
            </w:r>
          </w:p>
          <w:p w:rsidR="00C75EDF" w:rsidRDefault="00C75EDF" w:rsidP="00EE01C3">
            <w:pPr>
              <w:widowControl w:val="0"/>
              <w:autoSpaceDE w:val="0"/>
              <w:autoSpaceDN w:val="0"/>
              <w:adjustRightInd w:val="0"/>
              <w:ind w:left="317"/>
              <w:jc w:val="both"/>
              <w:rPr>
                <w:sz w:val="24"/>
                <w:szCs w:val="24"/>
              </w:rPr>
            </w:pPr>
            <w:r>
              <w:rPr>
                <w:sz w:val="24"/>
                <w:szCs w:val="24"/>
              </w:rPr>
              <w:t>________________________________________________</w:t>
            </w:r>
          </w:p>
          <w:p w:rsidR="00C75EDF" w:rsidRPr="000E0039" w:rsidRDefault="00C75EDF" w:rsidP="00EE01C3">
            <w:pPr>
              <w:widowControl w:val="0"/>
              <w:autoSpaceDE w:val="0"/>
              <w:autoSpaceDN w:val="0"/>
              <w:adjustRightInd w:val="0"/>
              <w:ind w:left="317"/>
              <w:rPr>
                <w:sz w:val="24"/>
                <w:szCs w:val="24"/>
              </w:rPr>
            </w:pPr>
            <w:r>
              <w:rPr>
                <w:sz w:val="24"/>
                <w:szCs w:val="24"/>
              </w:rPr>
              <w:t xml:space="preserve">                             </w:t>
            </w:r>
            <w:r w:rsidRPr="00F00B7D">
              <w:t>(Ф.И.О. заявителя)</w:t>
            </w:r>
            <w:r w:rsidRPr="000E0039">
              <w:rPr>
                <w:sz w:val="24"/>
                <w:szCs w:val="24"/>
              </w:rPr>
              <w:t xml:space="preserve">                                                                зарегистрированного  по адресу:</w:t>
            </w:r>
            <w:r>
              <w:rPr>
                <w:sz w:val="24"/>
                <w:szCs w:val="24"/>
              </w:rPr>
              <w:t xml:space="preserve"> ___________________</w:t>
            </w:r>
          </w:p>
          <w:p w:rsidR="00C75EDF" w:rsidRPr="000E0039" w:rsidRDefault="00C75EDF" w:rsidP="00EE01C3">
            <w:pPr>
              <w:widowControl w:val="0"/>
              <w:autoSpaceDE w:val="0"/>
              <w:autoSpaceDN w:val="0"/>
              <w:adjustRightInd w:val="0"/>
              <w:ind w:left="317"/>
              <w:jc w:val="both"/>
              <w:rPr>
                <w:sz w:val="24"/>
                <w:szCs w:val="24"/>
              </w:rPr>
            </w:pPr>
            <w:r w:rsidRPr="000E0039">
              <w:rPr>
                <w:sz w:val="24"/>
                <w:szCs w:val="24"/>
              </w:rPr>
              <w:t xml:space="preserve">  _______________</w:t>
            </w:r>
            <w:r>
              <w:rPr>
                <w:sz w:val="24"/>
                <w:szCs w:val="24"/>
              </w:rPr>
              <w:t>____</w:t>
            </w:r>
            <w:r w:rsidRPr="000E0039">
              <w:rPr>
                <w:sz w:val="24"/>
                <w:szCs w:val="24"/>
              </w:rPr>
              <w:t>_________________</w:t>
            </w:r>
            <w:r>
              <w:rPr>
                <w:sz w:val="24"/>
                <w:szCs w:val="24"/>
              </w:rPr>
              <w:t>____</w:t>
            </w:r>
            <w:r w:rsidRPr="000E0039">
              <w:rPr>
                <w:sz w:val="24"/>
                <w:szCs w:val="24"/>
              </w:rPr>
              <w:t>_</w:t>
            </w:r>
            <w:r>
              <w:rPr>
                <w:sz w:val="24"/>
                <w:szCs w:val="24"/>
              </w:rPr>
              <w:t>______</w:t>
            </w:r>
          </w:p>
          <w:p w:rsidR="00C75EDF" w:rsidRPr="000E0039" w:rsidRDefault="00C75EDF" w:rsidP="00EE01C3">
            <w:pPr>
              <w:widowControl w:val="0"/>
              <w:autoSpaceDE w:val="0"/>
              <w:autoSpaceDN w:val="0"/>
              <w:adjustRightInd w:val="0"/>
              <w:ind w:left="317"/>
              <w:jc w:val="both"/>
              <w:rPr>
                <w:sz w:val="24"/>
                <w:szCs w:val="24"/>
              </w:rPr>
            </w:pPr>
            <w:r>
              <w:t xml:space="preserve">                           (</w:t>
            </w:r>
            <w:r w:rsidRPr="00F00B7D">
              <w:t>место  регистрации</w:t>
            </w:r>
            <w:r>
              <w:t>)</w:t>
            </w:r>
          </w:p>
          <w:p w:rsidR="00C75EDF" w:rsidRPr="000E0039" w:rsidRDefault="00C75EDF" w:rsidP="00EE01C3">
            <w:pPr>
              <w:widowControl w:val="0"/>
              <w:autoSpaceDE w:val="0"/>
              <w:autoSpaceDN w:val="0"/>
              <w:adjustRightInd w:val="0"/>
              <w:ind w:left="317"/>
              <w:jc w:val="both"/>
              <w:rPr>
                <w:sz w:val="24"/>
                <w:szCs w:val="24"/>
              </w:rPr>
            </w:pPr>
            <w:r w:rsidRPr="000E0039">
              <w:rPr>
                <w:sz w:val="24"/>
                <w:szCs w:val="24"/>
              </w:rPr>
              <w:t>_________</w:t>
            </w:r>
            <w:r>
              <w:rPr>
                <w:sz w:val="24"/>
                <w:szCs w:val="24"/>
              </w:rPr>
              <w:t>___________________________________</w:t>
            </w:r>
            <w:r w:rsidRPr="000E0039">
              <w:rPr>
                <w:sz w:val="24"/>
                <w:szCs w:val="24"/>
              </w:rPr>
              <w:t>____</w:t>
            </w:r>
          </w:p>
          <w:p w:rsidR="00C75EDF" w:rsidRPr="00F00B7D" w:rsidRDefault="00C75EDF" w:rsidP="00EE01C3">
            <w:pPr>
              <w:widowControl w:val="0"/>
              <w:autoSpaceDE w:val="0"/>
              <w:autoSpaceDN w:val="0"/>
              <w:adjustRightInd w:val="0"/>
              <w:ind w:left="317"/>
              <w:jc w:val="center"/>
            </w:pPr>
            <w:r w:rsidRPr="00F00B7D">
              <w:t>(</w:t>
            </w:r>
            <w:r>
              <w:t>контактный</w:t>
            </w:r>
            <w:r w:rsidRPr="00F00B7D">
              <w:t xml:space="preserve"> телефон</w:t>
            </w:r>
            <w:r>
              <w:t xml:space="preserve"> – обязательно)</w:t>
            </w:r>
          </w:p>
          <w:p w:rsidR="00C75EDF" w:rsidRPr="000E0039" w:rsidRDefault="00C75EDF" w:rsidP="00EE01C3">
            <w:pPr>
              <w:widowControl w:val="0"/>
              <w:autoSpaceDE w:val="0"/>
              <w:autoSpaceDN w:val="0"/>
              <w:adjustRightInd w:val="0"/>
              <w:ind w:left="317"/>
              <w:jc w:val="both"/>
              <w:rPr>
                <w:sz w:val="24"/>
                <w:szCs w:val="24"/>
              </w:rPr>
            </w:pPr>
            <w:r>
              <w:rPr>
                <w:sz w:val="24"/>
                <w:szCs w:val="24"/>
              </w:rPr>
              <w:t>_______________________________________________</w:t>
            </w:r>
          </w:p>
          <w:p w:rsidR="00C75EDF" w:rsidRDefault="00C75EDF" w:rsidP="00EE01C3">
            <w:pPr>
              <w:tabs>
                <w:tab w:val="left" w:pos="142"/>
                <w:tab w:val="left" w:pos="284"/>
              </w:tabs>
              <w:ind w:left="317"/>
              <w:jc w:val="center"/>
              <w:rPr>
                <w:bCs/>
                <w:i/>
                <w:sz w:val="28"/>
                <w:szCs w:val="28"/>
              </w:rPr>
            </w:pPr>
            <w:r>
              <w:t>(</w:t>
            </w:r>
            <w:r w:rsidRPr="00F00B7D">
              <w:t>иные сведения</w:t>
            </w:r>
            <w:r>
              <w:t>, в том числе номер доверенности при наличии</w:t>
            </w:r>
            <w:r w:rsidRPr="00F00B7D">
              <w:t>)</w:t>
            </w:r>
          </w:p>
        </w:tc>
      </w:tr>
      <w:tr w:rsidR="00C75EDF" w:rsidTr="00EE01C3">
        <w:trPr>
          <w:trHeight w:val="1367"/>
        </w:trPr>
        <w:tc>
          <w:tcPr>
            <w:tcW w:w="2217" w:type="dxa"/>
            <w:vMerge/>
          </w:tcPr>
          <w:p w:rsidR="00C75EDF" w:rsidRDefault="00C75EDF" w:rsidP="00EE01C3">
            <w:pPr>
              <w:tabs>
                <w:tab w:val="left" w:pos="142"/>
                <w:tab w:val="left" w:pos="284"/>
              </w:tabs>
              <w:jc w:val="center"/>
              <w:rPr>
                <w:bCs/>
                <w:i/>
                <w:sz w:val="28"/>
                <w:szCs w:val="28"/>
              </w:rPr>
            </w:pPr>
          </w:p>
        </w:tc>
        <w:tc>
          <w:tcPr>
            <w:tcW w:w="698" w:type="dxa"/>
            <w:gridSpan w:val="2"/>
            <w:tcBorders>
              <w:top w:val="single" w:sz="4" w:space="0" w:color="auto"/>
            </w:tcBorders>
          </w:tcPr>
          <w:p w:rsidR="00C75EDF" w:rsidRDefault="00C75EDF" w:rsidP="00EE01C3">
            <w:pPr>
              <w:tabs>
                <w:tab w:val="left" w:pos="142"/>
                <w:tab w:val="left" w:pos="284"/>
              </w:tabs>
              <w:jc w:val="center"/>
              <w:rPr>
                <w:bCs/>
                <w:i/>
                <w:sz w:val="28"/>
                <w:szCs w:val="28"/>
              </w:rPr>
            </w:pPr>
          </w:p>
        </w:tc>
        <w:tc>
          <w:tcPr>
            <w:tcW w:w="6294" w:type="dxa"/>
            <w:vMerge/>
          </w:tcPr>
          <w:p w:rsidR="00C75EDF" w:rsidRPr="000E0039" w:rsidRDefault="00C75EDF" w:rsidP="00EE01C3">
            <w:pPr>
              <w:widowControl w:val="0"/>
              <w:autoSpaceDE w:val="0"/>
              <w:autoSpaceDN w:val="0"/>
              <w:adjustRightInd w:val="0"/>
              <w:ind w:left="317"/>
              <w:rPr>
                <w:sz w:val="24"/>
                <w:szCs w:val="24"/>
              </w:rPr>
            </w:pPr>
          </w:p>
        </w:tc>
      </w:tr>
    </w:tbl>
    <w:p w:rsidR="00C75EDF" w:rsidRDefault="00C75EDF" w:rsidP="00C75EDF">
      <w:pPr>
        <w:widowControl w:val="0"/>
        <w:autoSpaceDE w:val="0"/>
        <w:autoSpaceDN w:val="0"/>
        <w:adjustRightInd w:val="0"/>
        <w:jc w:val="center"/>
        <w:rPr>
          <w:b/>
          <w:sz w:val="24"/>
          <w:szCs w:val="24"/>
        </w:rPr>
      </w:pPr>
    </w:p>
    <w:p w:rsidR="00C75EDF" w:rsidRPr="00F00B7D" w:rsidRDefault="00C75EDF" w:rsidP="00C75EDF">
      <w:pPr>
        <w:widowControl w:val="0"/>
        <w:autoSpaceDE w:val="0"/>
        <w:autoSpaceDN w:val="0"/>
        <w:adjustRightInd w:val="0"/>
        <w:jc w:val="center"/>
        <w:rPr>
          <w:b/>
          <w:sz w:val="24"/>
          <w:szCs w:val="24"/>
        </w:rPr>
      </w:pPr>
      <w:r w:rsidRPr="00F00B7D">
        <w:rPr>
          <w:b/>
          <w:sz w:val="24"/>
          <w:szCs w:val="24"/>
        </w:rPr>
        <w:t>Заявление</w:t>
      </w:r>
    </w:p>
    <w:p w:rsidR="000E0039" w:rsidRPr="00C75EDF" w:rsidRDefault="000E0039" w:rsidP="000E0039">
      <w:pPr>
        <w:widowControl w:val="0"/>
        <w:autoSpaceDE w:val="0"/>
        <w:autoSpaceDN w:val="0"/>
        <w:adjustRightInd w:val="0"/>
        <w:jc w:val="center"/>
        <w:rPr>
          <w:b/>
          <w:sz w:val="24"/>
          <w:szCs w:val="24"/>
        </w:rPr>
      </w:pPr>
      <w:r w:rsidRPr="00C75EDF">
        <w:rPr>
          <w:b/>
          <w:sz w:val="24"/>
          <w:szCs w:val="24"/>
        </w:rPr>
        <w:t>о выдаче разрешения на захоронение умершего в родственное место</w:t>
      </w:r>
    </w:p>
    <w:p w:rsidR="000E0039" w:rsidRPr="00C75EDF" w:rsidRDefault="000E0039" w:rsidP="000E0039">
      <w:pPr>
        <w:widowControl w:val="0"/>
        <w:autoSpaceDE w:val="0"/>
        <w:autoSpaceDN w:val="0"/>
        <w:adjustRightInd w:val="0"/>
        <w:jc w:val="center"/>
        <w:rPr>
          <w:b/>
          <w:sz w:val="24"/>
          <w:szCs w:val="24"/>
        </w:rPr>
      </w:pPr>
      <w:r w:rsidRPr="00C75EDF">
        <w:rPr>
          <w:b/>
          <w:sz w:val="24"/>
          <w:szCs w:val="24"/>
        </w:rPr>
        <w:t>захоронения, на участке в пределах ограды родственного места</w:t>
      </w:r>
      <w:r w:rsidR="00C75EDF">
        <w:rPr>
          <w:b/>
          <w:sz w:val="24"/>
          <w:szCs w:val="24"/>
        </w:rPr>
        <w:t xml:space="preserve"> </w:t>
      </w:r>
      <w:r w:rsidRPr="00C75EDF">
        <w:rPr>
          <w:b/>
          <w:sz w:val="24"/>
          <w:szCs w:val="24"/>
        </w:rPr>
        <w:t>захоронения</w:t>
      </w:r>
    </w:p>
    <w:p w:rsidR="000E0039" w:rsidRPr="000E0039" w:rsidRDefault="000E0039" w:rsidP="000E0039">
      <w:pPr>
        <w:widowControl w:val="0"/>
        <w:autoSpaceDE w:val="0"/>
        <w:autoSpaceDN w:val="0"/>
        <w:adjustRightInd w:val="0"/>
        <w:jc w:val="both"/>
        <w:rPr>
          <w:sz w:val="24"/>
          <w:szCs w:val="24"/>
        </w:rPr>
      </w:pPr>
    </w:p>
    <w:p w:rsidR="000E0039" w:rsidRPr="000E0039" w:rsidRDefault="000E0039" w:rsidP="000E0039">
      <w:pPr>
        <w:widowControl w:val="0"/>
        <w:autoSpaceDE w:val="0"/>
        <w:autoSpaceDN w:val="0"/>
        <w:adjustRightInd w:val="0"/>
        <w:jc w:val="both"/>
        <w:rPr>
          <w:sz w:val="24"/>
          <w:szCs w:val="24"/>
        </w:rPr>
      </w:pPr>
      <w:r w:rsidRPr="000E0039">
        <w:rPr>
          <w:sz w:val="24"/>
          <w:szCs w:val="24"/>
        </w:rPr>
        <w:t>Прошу выдать разрешение на захоронение умершего родственника</w:t>
      </w:r>
    </w:p>
    <w:p w:rsidR="000E0039" w:rsidRPr="000E0039" w:rsidRDefault="000E0039" w:rsidP="000E0039">
      <w:pPr>
        <w:widowControl w:val="0"/>
        <w:autoSpaceDE w:val="0"/>
        <w:autoSpaceDN w:val="0"/>
        <w:adjustRightInd w:val="0"/>
        <w:jc w:val="both"/>
        <w:rPr>
          <w:sz w:val="24"/>
          <w:szCs w:val="24"/>
        </w:rPr>
      </w:pPr>
      <w:r w:rsidRPr="000E0039">
        <w:rPr>
          <w:sz w:val="24"/>
          <w:szCs w:val="24"/>
        </w:rPr>
        <w:t>_____________________________________________________________________________</w:t>
      </w:r>
    </w:p>
    <w:p w:rsidR="000E0039" w:rsidRPr="00C75EDF" w:rsidRDefault="000E0039" w:rsidP="000E0039">
      <w:pPr>
        <w:widowControl w:val="0"/>
        <w:autoSpaceDE w:val="0"/>
        <w:autoSpaceDN w:val="0"/>
        <w:adjustRightInd w:val="0"/>
        <w:jc w:val="both"/>
      </w:pPr>
      <w:r w:rsidRPr="00C75EDF">
        <w:t xml:space="preserve">                                                          (фамилия, имя, отчество)</w:t>
      </w:r>
    </w:p>
    <w:p w:rsidR="000E0039" w:rsidRPr="000E0039" w:rsidRDefault="000E0039" w:rsidP="000E0039">
      <w:pPr>
        <w:widowControl w:val="0"/>
        <w:autoSpaceDE w:val="0"/>
        <w:autoSpaceDN w:val="0"/>
        <w:adjustRightInd w:val="0"/>
        <w:jc w:val="both"/>
        <w:rPr>
          <w:sz w:val="24"/>
          <w:szCs w:val="24"/>
        </w:rPr>
      </w:pPr>
      <w:r w:rsidRPr="000E0039">
        <w:rPr>
          <w:sz w:val="24"/>
          <w:szCs w:val="24"/>
        </w:rPr>
        <w:t>____________________________________________________________________________</w:t>
      </w:r>
    </w:p>
    <w:p w:rsidR="000E0039" w:rsidRPr="00C75EDF" w:rsidRDefault="000E0039" w:rsidP="000E0039">
      <w:pPr>
        <w:widowControl w:val="0"/>
        <w:autoSpaceDE w:val="0"/>
        <w:autoSpaceDN w:val="0"/>
        <w:adjustRightInd w:val="0"/>
        <w:jc w:val="both"/>
      </w:pPr>
      <w:r w:rsidRPr="000E0039">
        <w:rPr>
          <w:sz w:val="24"/>
          <w:szCs w:val="24"/>
        </w:rPr>
        <w:t xml:space="preserve">(указать куда: </w:t>
      </w:r>
      <w:r w:rsidRPr="00C75EDF">
        <w:t>в родственное захоронение или на участок  в пределах  ограды</w:t>
      </w:r>
      <w:r w:rsidR="00C75EDF">
        <w:t xml:space="preserve"> </w:t>
      </w:r>
      <w:r w:rsidRPr="00C75EDF">
        <w:t>родственного захоронения)</w:t>
      </w:r>
    </w:p>
    <w:p w:rsidR="000E0039" w:rsidRPr="000E0039" w:rsidRDefault="000E0039" w:rsidP="000E0039">
      <w:pPr>
        <w:widowControl w:val="0"/>
        <w:autoSpaceDE w:val="0"/>
        <w:autoSpaceDN w:val="0"/>
        <w:adjustRightInd w:val="0"/>
        <w:jc w:val="both"/>
        <w:rPr>
          <w:sz w:val="24"/>
          <w:szCs w:val="24"/>
        </w:rPr>
      </w:pPr>
      <w:r w:rsidRPr="000E0039">
        <w:rPr>
          <w:sz w:val="24"/>
          <w:szCs w:val="24"/>
        </w:rPr>
        <w:t>где ранее захоронен в ___________ году ___________________________________________</w:t>
      </w:r>
    </w:p>
    <w:p w:rsidR="000E0039" w:rsidRPr="000E0039" w:rsidRDefault="000E0039" w:rsidP="00C75EDF">
      <w:pPr>
        <w:widowControl w:val="0"/>
        <w:autoSpaceDE w:val="0"/>
        <w:autoSpaceDN w:val="0"/>
        <w:adjustRightInd w:val="0"/>
        <w:rPr>
          <w:sz w:val="24"/>
          <w:szCs w:val="24"/>
        </w:rPr>
      </w:pPr>
      <w:r w:rsidRPr="000E0039">
        <w:rPr>
          <w:sz w:val="24"/>
          <w:szCs w:val="24"/>
        </w:rPr>
        <w:t xml:space="preserve">                                                                    </w:t>
      </w:r>
      <w:r w:rsidR="00C75EDF">
        <w:rPr>
          <w:sz w:val="24"/>
          <w:szCs w:val="24"/>
        </w:rPr>
        <w:t xml:space="preserve">             </w:t>
      </w:r>
      <w:r w:rsidRPr="000E0039">
        <w:rPr>
          <w:sz w:val="24"/>
          <w:szCs w:val="24"/>
        </w:rPr>
        <w:t xml:space="preserve"> </w:t>
      </w:r>
      <w:r w:rsidRPr="00C75EDF">
        <w:t xml:space="preserve">(родственное отношение, Ф.И.О. </w:t>
      </w:r>
      <w:r w:rsidR="00C75EDF">
        <w:t xml:space="preserve"> </w:t>
      </w:r>
      <w:r w:rsidRPr="00C75EDF">
        <w:t>ранее</w:t>
      </w:r>
      <w:r w:rsidR="00C75EDF">
        <w:t xml:space="preserve"> </w:t>
      </w:r>
      <w:r w:rsidRPr="000E0039">
        <w:rPr>
          <w:sz w:val="24"/>
          <w:szCs w:val="24"/>
        </w:rPr>
        <w:t>_____________________________________________________________________________</w:t>
      </w:r>
    </w:p>
    <w:p w:rsidR="000E0039" w:rsidRPr="00C75EDF" w:rsidRDefault="000E0039" w:rsidP="000E0039">
      <w:pPr>
        <w:widowControl w:val="0"/>
        <w:autoSpaceDE w:val="0"/>
        <w:autoSpaceDN w:val="0"/>
        <w:adjustRightInd w:val="0"/>
        <w:jc w:val="both"/>
      </w:pPr>
      <w:r w:rsidRPr="00C75EDF">
        <w:t>захороненного лица)</w:t>
      </w:r>
    </w:p>
    <w:p w:rsidR="000E0039" w:rsidRPr="000E0039" w:rsidRDefault="000E0039" w:rsidP="00C75EDF">
      <w:pPr>
        <w:widowControl w:val="0"/>
        <w:autoSpaceDE w:val="0"/>
        <w:autoSpaceDN w:val="0"/>
        <w:adjustRightInd w:val="0"/>
        <w:rPr>
          <w:sz w:val="24"/>
          <w:szCs w:val="24"/>
        </w:rPr>
      </w:pPr>
      <w:r w:rsidRPr="000E0039">
        <w:rPr>
          <w:sz w:val="24"/>
          <w:szCs w:val="24"/>
        </w:rPr>
        <w:t xml:space="preserve">на участке </w:t>
      </w:r>
      <w:r w:rsidR="003F3546">
        <w:rPr>
          <w:sz w:val="24"/>
          <w:szCs w:val="24"/>
        </w:rPr>
        <w:t>№</w:t>
      </w:r>
      <w:r w:rsidR="00C75EDF">
        <w:rPr>
          <w:sz w:val="24"/>
          <w:szCs w:val="24"/>
        </w:rPr>
        <w:t>_______</w:t>
      </w:r>
      <w:r w:rsidRPr="000E0039">
        <w:rPr>
          <w:sz w:val="24"/>
          <w:szCs w:val="24"/>
        </w:rPr>
        <w:t>______</w:t>
      </w:r>
      <w:r w:rsidR="00C75EDF">
        <w:rPr>
          <w:sz w:val="24"/>
          <w:szCs w:val="24"/>
        </w:rPr>
        <w:t>____________</w:t>
      </w:r>
      <w:r w:rsidRPr="000E0039">
        <w:rPr>
          <w:sz w:val="24"/>
          <w:szCs w:val="24"/>
        </w:rPr>
        <w:t>__,</w:t>
      </w:r>
      <w:r w:rsidR="00C75EDF">
        <w:rPr>
          <w:sz w:val="24"/>
          <w:szCs w:val="24"/>
        </w:rPr>
        <w:t xml:space="preserve"> </w:t>
      </w:r>
      <w:r w:rsidRPr="000E0039">
        <w:rPr>
          <w:sz w:val="24"/>
          <w:szCs w:val="24"/>
        </w:rPr>
        <w:t xml:space="preserve">в могиле </w:t>
      </w:r>
      <w:r w:rsidR="003F3546">
        <w:rPr>
          <w:sz w:val="24"/>
          <w:szCs w:val="24"/>
        </w:rPr>
        <w:t>№</w:t>
      </w:r>
      <w:r w:rsidR="00C75EDF">
        <w:rPr>
          <w:sz w:val="24"/>
          <w:szCs w:val="24"/>
        </w:rPr>
        <w:t>____________</w:t>
      </w:r>
      <w:r w:rsidRPr="000E0039">
        <w:rPr>
          <w:sz w:val="24"/>
          <w:szCs w:val="24"/>
        </w:rPr>
        <w:t>_______,</w:t>
      </w:r>
      <w:r w:rsidR="00C75EDF">
        <w:rPr>
          <w:sz w:val="24"/>
          <w:szCs w:val="24"/>
        </w:rPr>
        <w:t xml:space="preserve"> </w:t>
      </w:r>
      <w:r w:rsidRPr="000E0039">
        <w:rPr>
          <w:sz w:val="24"/>
          <w:szCs w:val="24"/>
        </w:rPr>
        <w:t>кладбища ____</w:t>
      </w:r>
      <w:r w:rsidR="00C75EDF">
        <w:rPr>
          <w:sz w:val="24"/>
          <w:szCs w:val="24"/>
        </w:rPr>
        <w:t>_________________________________________</w:t>
      </w:r>
      <w:r w:rsidRPr="000E0039">
        <w:rPr>
          <w:sz w:val="24"/>
          <w:szCs w:val="24"/>
        </w:rPr>
        <w:t>________________________________</w:t>
      </w:r>
    </w:p>
    <w:p w:rsidR="000E0039" w:rsidRPr="00C75EDF" w:rsidRDefault="000E0039" w:rsidP="00C75EDF">
      <w:pPr>
        <w:widowControl w:val="0"/>
        <w:autoSpaceDE w:val="0"/>
        <w:autoSpaceDN w:val="0"/>
        <w:adjustRightInd w:val="0"/>
        <w:jc w:val="center"/>
      </w:pPr>
      <w:r w:rsidRPr="00C75EDF">
        <w:t>(наименование</w:t>
      </w:r>
      <w:r w:rsidR="00C75EDF" w:rsidRPr="00C75EDF">
        <w:t xml:space="preserve"> кладбища</w:t>
      </w:r>
      <w:r w:rsidRPr="00C75EDF">
        <w:t>)</w:t>
      </w:r>
    </w:p>
    <w:p w:rsidR="000E0039" w:rsidRPr="000E0039" w:rsidRDefault="000E0039" w:rsidP="003F3546">
      <w:pPr>
        <w:widowControl w:val="0"/>
        <w:autoSpaceDE w:val="0"/>
        <w:autoSpaceDN w:val="0"/>
        <w:adjustRightInd w:val="0"/>
        <w:rPr>
          <w:sz w:val="24"/>
          <w:szCs w:val="24"/>
        </w:rPr>
      </w:pPr>
      <w:r w:rsidRPr="000E0039">
        <w:rPr>
          <w:sz w:val="24"/>
          <w:szCs w:val="24"/>
        </w:rPr>
        <w:t>на могиле имеется _____________________________________________________________</w:t>
      </w:r>
    </w:p>
    <w:p w:rsidR="000E0039" w:rsidRPr="00C75EDF" w:rsidRDefault="000E0039" w:rsidP="000E0039">
      <w:pPr>
        <w:widowControl w:val="0"/>
        <w:autoSpaceDE w:val="0"/>
        <w:autoSpaceDN w:val="0"/>
        <w:adjustRightInd w:val="0"/>
        <w:jc w:val="both"/>
      </w:pPr>
      <w:r w:rsidRPr="00C75EDF">
        <w:t xml:space="preserve">                                               </w:t>
      </w:r>
      <w:r w:rsidR="00C75EDF">
        <w:t xml:space="preserve">              </w:t>
      </w:r>
      <w:r w:rsidRPr="00C75EDF">
        <w:t>(указать вид намогильного сооружения)</w:t>
      </w:r>
    </w:p>
    <w:p w:rsidR="000E0039" w:rsidRPr="000E0039" w:rsidRDefault="000E0039" w:rsidP="003F3546">
      <w:pPr>
        <w:widowControl w:val="0"/>
        <w:autoSpaceDE w:val="0"/>
        <w:autoSpaceDN w:val="0"/>
        <w:adjustRightInd w:val="0"/>
        <w:rPr>
          <w:sz w:val="24"/>
          <w:szCs w:val="24"/>
        </w:rPr>
      </w:pPr>
      <w:r w:rsidRPr="000E0039">
        <w:rPr>
          <w:sz w:val="24"/>
          <w:szCs w:val="24"/>
        </w:rPr>
        <w:t>с надписью ___________________________________________________________________</w:t>
      </w:r>
    </w:p>
    <w:p w:rsidR="000E0039" w:rsidRPr="00C75EDF" w:rsidRDefault="000E0039" w:rsidP="000E0039">
      <w:pPr>
        <w:widowControl w:val="0"/>
        <w:autoSpaceDE w:val="0"/>
        <w:autoSpaceDN w:val="0"/>
        <w:adjustRightInd w:val="0"/>
        <w:jc w:val="both"/>
      </w:pPr>
      <w:r w:rsidRPr="00C75EDF">
        <w:t xml:space="preserve">                                                            </w:t>
      </w:r>
      <w:r w:rsidR="00C75EDF">
        <w:t xml:space="preserve">    </w:t>
      </w:r>
      <w:r w:rsidRPr="00C75EDF">
        <w:t xml:space="preserve">  (Ф.И.О. ранее захороненного лица)</w:t>
      </w:r>
    </w:p>
    <w:p w:rsidR="000E0039" w:rsidRPr="000E0039" w:rsidRDefault="000E0039" w:rsidP="000E0039">
      <w:pPr>
        <w:widowControl w:val="0"/>
        <w:autoSpaceDE w:val="0"/>
        <w:autoSpaceDN w:val="0"/>
        <w:adjustRightInd w:val="0"/>
        <w:jc w:val="both"/>
        <w:rPr>
          <w:sz w:val="24"/>
          <w:szCs w:val="24"/>
        </w:rPr>
      </w:pPr>
      <w:r w:rsidRPr="000E0039">
        <w:rPr>
          <w:sz w:val="24"/>
          <w:szCs w:val="24"/>
        </w:rPr>
        <w:t>Правильность сведений подтверждаю.</w:t>
      </w:r>
    </w:p>
    <w:p w:rsidR="00C75EDF" w:rsidRPr="000E0039" w:rsidRDefault="00C75EDF" w:rsidP="00C75EDF">
      <w:pPr>
        <w:widowControl w:val="0"/>
        <w:autoSpaceDE w:val="0"/>
        <w:autoSpaceDN w:val="0"/>
        <w:adjustRightInd w:val="0"/>
        <w:jc w:val="both"/>
        <w:rPr>
          <w:sz w:val="24"/>
          <w:szCs w:val="24"/>
        </w:rPr>
      </w:pPr>
      <w:r w:rsidRPr="000E0039">
        <w:rPr>
          <w:sz w:val="24"/>
          <w:szCs w:val="24"/>
        </w:rPr>
        <w:t>_______________</w:t>
      </w:r>
      <w:r>
        <w:rPr>
          <w:sz w:val="24"/>
          <w:szCs w:val="24"/>
        </w:rPr>
        <w:t xml:space="preserve">      </w:t>
      </w:r>
      <w:r w:rsidRPr="000E0039">
        <w:rPr>
          <w:sz w:val="24"/>
          <w:szCs w:val="24"/>
        </w:rPr>
        <w:t>_______________________</w:t>
      </w:r>
      <w:r>
        <w:rPr>
          <w:sz w:val="24"/>
          <w:szCs w:val="24"/>
        </w:rPr>
        <w:t xml:space="preserve">    </w:t>
      </w:r>
      <w:r w:rsidRPr="000E0039">
        <w:rPr>
          <w:sz w:val="24"/>
          <w:szCs w:val="24"/>
        </w:rPr>
        <w:t>__________________________________</w:t>
      </w:r>
    </w:p>
    <w:p w:rsidR="00C75EDF" w:rsidRPr="00C75EDF" w:rsidRDefault="00C75EDF" w:rsidP="00C75EDF">
      <w:pPr>
        <w:widowControl w:val="0"/>
        <w:autoSpaceDE w:val="0"/>
        <w:autoSpaceDN w:val="0"/>
        <w:adjustRightInd w:val="0"/>
      </w:pPr>
      <w:r>
        <w:rPr>
          <w:sz w:val="24"/>
          <w:szCs w:val="24"/>
        </w:rPr>
        <w:t xml:space="preserve">      </w:t>
      </w:r>
      <w:r w:rsidRPr="000E0039">
        <w:rPr>
          <w:sz w:val="24"/>
          <w:szCs w:val="24"/>
        </w:rPr>
        <w:t xml:space="preserve"> </w:t>
      </w:r>
      <w:r w:rsidRPr="00C75EDF">
        <w:t xml:space="preserve">(дата)                                   </w:t>
      </w:r>
      <w:r>
        <w:t xml:space="preserve">    </w:t>
      </w:r>
      <w:r w:rsidRPr="00C75EDF">
        <w:t xml:space="preserve">   (подпись)                 </w:t>
      </w:r>
      <w:r>
        <w:t xml:space="preserve">                                    </w:t>
      </w:r>
      <w:r w:rsidRPr="00C75EDF">
        <w:t>(ФИО)</w:t>
      </w:r>
    </w:p>
    <w:p w:rsidR="00C75EDF" w:rsidRDefault="00C75EDF" w:rsidP="00C75EDF">
      <w:pPr>
        <w:widowControl w:val="0"/>
        <w:autoSpaceDE w:val="0"/>
        <w:autoSpaceDN w:val="0"/>
        <w:adjustRightInd w:val="0"/>
        <w:jc w:val="both"/>
        <w:rPr>
          <w:sz w:val="24"/>
          <w:szCs w:val="24"/>
        </w:rPr>
      </w:pPr>
    </w:p>
    <w:p w:rsidR="00FF1C4F" w:rsidRDefault="000E0039" w:rsidP="00FF1C4F">
      <w:pPr>
        <w:widowControl w:val="0"/>
        <w:autoSpaceDE w:val="0"/>
        <w:autoSpaceDN w:val="0"/>
        <w:adjustRightInd w:val="0"/>
        <w:jc w:val="both"/>
        <w:rPr>
          <w:sz w:val="24"/>
          <w:szCs w:val="24"/>
        </w:rPr>
      </w:pPr>
      <w:r w:rsidRPr="000E0039">
        <w:rPr>
          <w:sz w:val="24"/>
          <w:szCs w:val="24"/>
        </w:rPr>
        <w:t>Приложение: указываются документы, которые заявитель представляет в</w:t>
      </w:r>
      <w:r w:rsidR="00C75EDF">
        <w:rPr>
          <w:sz w:val="24"/>
          <w:szCs w:val="24"/>
        </w:rPr>
        <w:t xml:space="preserve"> </w:t>
      </w:r>
      <w:r w:rsidRPr="000E0039">
        <w:rPr>
          <w:sz w:val="24"/>
          <w:szCs w:val="24"/>
        </w:rPr>
        <w:t>соответствии с</w:t>
      </w:r>
      <w:r w:rsidR="00FF1C4F">
        <w:rPr>
          <w:sz w:val="24"/>
          <w:szCs w:val="24"/>
        </w:rPr>
        <w:t> </w:t>
      </w:r>
      <w:hyperlink w:anchor="Par131" w:history="1">
        <w:r w:rsidRPr="000E0039">
          <w:rPr>
            <w:sz w:val="24"/>
            <w:szCs w:val="24"/>
          </w:rPr>
          <w:t>пунктом 2.6</w:t>
        </w:r>
      </w:hyperlink>
      <w:r w:rsidRPr="000E0039">
        <w:rPr>
          <w:sz w:val="24"/>
          <w:szCs w:val="24"/>
        </w:rPr>
        <w:t xml:space="preserve"> Административного регламента.</w:t>
      </w:r>
      <w:r w:rsidR="00FF1C4F">
        <w:rPr>
          <w:sz w:val="24"/>
          <w:szCs w:val="24"/>
        </w:rPr>
        <w:t xml:space="preserve"> </w:t>
      </w:r>
      <w:r w:rsidR="00FF1C4F">
        <w:rPr>
          <w:sz w:val="24"/>
          <w:szCs w:val="24"/>
        </w:rPr>
        <w:br w:type="page"/>
      </w:r>
    </w:p>
    <w:p w:rsidR="000E0039" w:rsidRPr="000E0039" w:rsidRDefault="000E0039" w:rsidP="00C75EDF">
      <w:pPr>
        <w:widowControl w:val="0"/>
        <w:autoSpaceDE w:val="0"/>
        <w:autoSpaceDN w:val="0"/>
        <w:adjustRightInd w:val="0"/>
        <w:jc w:val="both"/>
        <w:rPr>
          <w:rFonts w:eastAsia="Calibri"/>
          <w:sz w:val="22"/>
          <w:szCs w:val="22"/>
          <w:lang w:eastAsia="en-US"/>
        </w:rPr>
      </w:pPr>
    </w:p>
    <w:p w:rsidR="000E0039" w:rsidRPr="007C4387" w:rsidRDefault="000E0039" w:rsidP="007C4387">
      <w:pPr>
        <w:keepNext/>
        <w:keepLines/>
        <w:autoSpaceDE w:val="0"/>
        <w:autoSpaceDN w:val="0"/>
        <w:adjustRightInd w:val="0"/>
        <w:jc w:val="right"/>
        <w:outlineLvl w:val="1"/>
        <w:rPr>
          <w:rFonts w:eastAsia="Calibri"/>
          <w:i/>
          <w:sz w:val="28"/>
          <w:szCs w:val="28"/>
          <w:lang w:eastAsia="en-US"/>
        </w:rPr>
      </w:pPr>
      <w:r w:rsidRPr="007C4387">
        <w:rPr>
          <w:rFonts w:eastAsia="Calibri"/>
          <w:i/>
          <w:sz w:val="28"/>
          <w:szCs w:val="28"/>
          <w:lang w:eastAsia="en-US"/>
        </w:rPr>
        <w:t>Приложение № 4</w:t>
      </w:r>
    </w:p>
    <w:p w:rsidR="007C4387" w:rsidRDefault="000E0039" w:rsidP="007C4387">
      <w:pPr>
        <w:widowControl w:val="0"/>
        <w:autoSpaceDE w:val="0"/>
        <w:autoSpaceDN w:val="0"/>
        <w:adjustRightInd w:val="0"/>
        <w:jc w:val="right"/>
        <w:rPr>
          <w:rFonts w:eastAsia="Calibri"/>
          <w:i/>
          <w:sz w:val="28"/>
          <w:szCs w:val="28"/>
          <w:lang w:eastAsia="en-US"/>
        </w:rPr>
      </w:pPr>
      <w:r w:rsidRPr="007C4387">
        <w:rPr>
          <w:rFonts w:eastAsia="Calibri"/>
          <w:i/>
          <w:sz w:val="28"/>
          <w:szCs w:val="28"/>
          <w:lang w:eastAsia="en-US"/>
        </w:rPr>
        <w:t>к Административному регламенту</w:t>
      </w:r>
    </w:p>
    <w:p w:rsidR="007C4387" w:rsidRDefault="007C4387" w:rsidP="007C4387">
      <w:pPr>
        <w:widowControl w:val="0"/>
        <w:autoSpaceDE w:val="0"/>
        <w:autoSpaceDN w:val="0"/>
        <w:adjustRightInd w:val="0"/>
        <w:jc w:val="right"/>
        <w:rPr>
          <w:rFonts w:eastAsia="Calibri"/>
          <w:bCs/>
          <w:sz w:val="28"/>
          <w:szCs w:val="28"/>
          <w:lang w:eastAsia="en-US"/>
        </w:rPr>
      </w:pPr>
    </w:p>
    <w:p w:rsidR="000E0039" w:rsidRPr="007C4387" w:rsidRDefault="000E0039" w:rsidP="007C4387">
      <w:pPr>
        <w:widowControl w:val="0"/>
        <w:autoSpaceDE w:val="0"/>
        <w:autoSpaceDN w:val="0"/>
        <w:adjustRightInd w:val="0"/>
        <w:jc w:val="center"/>
        <w:rPr>
          <w:rFonts w:eastAsia="Calibri"/>
          <w:bCs/>
          <w:sz w:val="28"/>
          <w:szCs w:val="28"/>
          <w:lang w:eastAsia="en-US"/>
        </w:rPr>
      </w:pPr>
      <w:r w:rsidRPr="007C4387">
        <w:rPr>
          <w:rFonts w:eastAsia="Calibri"/>
          <w:bCs/>
          <w:sz w:val="28"/>
          <w:szCs w:val="28"/>
          <w:lang w:eastAsia="en-US"/>
        </w:rPr>
        <w:t>Блок-схема предоставления муниципальной услуги</w:t>
      </w:r>
    </w:p>
    <w:p w:rsidR="000E0039" w:rsidRPr="007C4387" w:rsidRDefault="000E0039" w:rsidP="000E0039">
      <w:pPr>
        <w:autoSpaceDE w:val="0"/>
        <w:autoSpaceDN w:val="0"/>
        <w:adjustRightInd w:val="0"/>
        <w:jc w:val="center"/>
        <w:rPr>
          <w:rFonts w:eastAsia="Calibri"/>
          <w:bCs/>
          <w:sz w:val="28"/>
          <w:szCs w:val="28"/>
          <w:lang w:eastAsia="en-US"/>
        </w:rPr>
      </w:pPr>
      <w:r w:rsidRPr="007C4387">
        <w:rPr>
          <w:rFonts w:eastAsia="Calibri"/>
          <w:bCs/>
          <w:sz w:val="28"/>
          <w:szCs w:val="28"/>
          <w:lang w:eastAsia="en-US"/>
        </w:rPr>
        <w:t xml:space="preserve">по выдаче разрешений на захоронение и </w:t>
      </w:r>
      <w:proofErr w:type="spellStart"/>
      <w:r w:rsidRPr="007C4387">
        <w:rPr>
          <w:rFonts w:eastAsia="Calibri"/>
          <w:bCs/>
          <w:sz w:val="28"/>
          <w:szCs w:val="28"/>
          <w:lang w:eastAsia="en-US"/>
        </w:rPr>
        <w:t>подзахоронение</w:t>
      </w:r>
      <w:proofErr w:type="spellEnd"/>
      <w:r w:rsidRPr="007C4387">
        <w:rPr>
          <w:rFonts w:eastAsia="Calibri"/>
          <w:bCs/>
          <w:sz w:val="28"/>
          <w:szCs w:val="28"/>
          <w:lang w:eastAsia="en-US"/>
        </w:rPr>
        <w:t xml:space="preserve"> (перезахоронение) </w:t>
      </w:r>
    </w:p>
    <w:p w:rsidR="000E0039" w:rsidRPr="007C4387" w:rsidRDefault="000E0039" w:rsidP="000E0039">
      <w:pPr>
        <w:autoSpaceDE w:val="0"/>
        <w:autoSpaceDN w:val="0"/>
        <w:adjustRightInd w:val="0"/>
        <w:jc w:val="center"/>
        <w:rPr>
          <w:rFonts w:eastAsia="Calibri"/>
          <w:bCs/>
          <w:sz w:val="28"/>
          <w:szCs w:val="28"/>
          <w:lang w:eastAsia="en-US"/>
        </w:rPr>
      </w:pPr>
      <w:r w:rsidRPr="007C4387">
        <w:rPr>
          <w:rFonts w:eastAsia="Calibri"/>
          <w:bCs/>
          <w:sz w:val="28"/>
          <w:szCs w:val="28"/>
          <w:lang w:eastAsia="en-US"/>
        </w:rPr>
        <w:t>на гражданских кладбищах муниципального образования</w:t>
      </w:r>
    </w:p>
    <w:p w:rsidR="000E0039" w:rsidRPr="007C4387" w:rsidRDefault="000E0039" w:rsidP="000E0039">
      <w:pPr>
        <w:autoSpaceDE w:val="0"/>
        <w:autoSpaceDN w:val="0"/>
        <w:adjustRightInd w:val="0"/>
        <w:jc w:val="center"/>
        <w:outlineLvl w:val="0"/>
        <w:rPr>
          <w:rFonts w:eastAsia="Calibri"/>
          <w:sz w:val="22"/>
          <w:szCs w:val="22"/>
          <w:lang w:eastAsia="en-US"/>
        </w:rPr>
      </w:pP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w:t>
      </w: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 Прием и регистрация запроса с необходимыми документами        </w:t>
      </w:r>
      <w:r w:rsidR="0015240E">
        <w:rPr>
          <w:rFonts w:ascii="Courier New" w:eastAsia="Calibri" w:hAnsi="Courier New" w:cs="Courier New"/>
          <w:sz w:val="22"/>
          <w:szCs w:val="22"/>
          <w:lang w:eastAsia="en-US"/>
        </w:rPr>
        <w:t xml:space="preserve"> </w:t>
      </w:r>
      <w:r w:rsidRPr="000E0039">
        <w:rPr>
          <w:rFonts w:ascii="Courier New" w:eastAsia="Calibri" w:hAnsi="Courier New" w:cs="Courier New"/>
          <w:sz w:val="22"/>
          <w:szCs w:val="22"/>
          <w:lang w:eastAsia="en-US"/>
        </w:rPr>
        <w:t xml:space="preserve">  │</w:t>
      </w: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                                                                  │</w:t>
      </w: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w:t>
      </w: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                       │</w:t>
      </w: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                       │</w:t>
      </w: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w:t>
      </w: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           Рассмотрение запроса и приложенных документов          │</w:t>
      </w: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w:t>
      </w: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                      │</w:t>
      </w: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                      │</w:t>
      </w: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w:t>
      </w: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 Оформление   разрешения   на  │Направление мотивированного отказа│</w:t>
      </w: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 захоронение (перезахоронение) │ в предоставлении  муниципальной  │</w:t>
      </w: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                            </w:t>
      </w:r>
      <w:r w:rsidR="0015240E">
        <w:rPr>
          <w:rFonts w:ascii="Courier New" w:eastAsia="Calibri" w:hAnsi="Courier New" w:cs="Courier New"/>
          <w:sz w:val="22"/>
          <w:szCs w:val="22"/>
          <w:lang w:eastAsia="en-US"/>
        </w:rPr>
        <w:t xml:space="preserve"> </w:t>
      </w:r>
      <w:r w:rsidRPr="000E0039">
        <w:rPr>
          <w:rFonts w:ascii="Courier New" w:eastAsia="Calibri" w:hAnsi="Courier New" w:cs="Courier New"/>
          <w:sz w:val="22"/>
          <w:szCs w:val="22"/>
          <w:lang w:eastAsia="en-US"/>
        </w:rPr>
        <w:t xml:space="preserve">  │             услуги               │</w:t>
      </w: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w:t>
      </w:r>
      <w:r w:rsidR="0015240E">
        <w:rPr>
          <w:rFonts w:ascii="Courier New" w:eastAsia="Calibri" w:hAnsi="Courier New" w:cs="Courier New"/>
          <w:sz w:val="22"/>
          <w:szCs w:val="22"/>
          <w:lang w:eastAsia="en-US"/>
        </w:rPr>
        <w:t>-</w:t>
      </w:r>
      <w:r w:rsidRPr="000E0039">
        <w:rPr>
          <w:rFonts w:ascii="Courier New" w:eastAsia="Calibri" w:hAnsi="Courier New" w:cs="Courier New"/>
          <w:sz w:val="22"/>
          <w:szCs w:val="22"/>
          <w:lang w:eastAsia="en-US"/>
        </w:rPr>
        <w:t>─┴─────────</w:t>
      </w:r>
      <w:r w:rsidR="0015240E" w:rsidRPr="000E0039">
        <w:rPr>
          <w:rFonts w:ascii="Courier New" w:eastAsia="Calibri" w:hAnsi="Courier New" w:cs="Courier New"/>
          <w:sz w:val="22"/>
          <w:szCs w:val="22"/>
          <w:lang w:eastAsia="en-US"/>
        </w:rPr>
        <w:t>────</w:t>
      </w:r>
      <w:r w:rsidRPr="000E0039">
        <w:rPr>
          <w:rFonts w:ascii="Courier New" w:eastAsia="Calibri" w:hAnsi="Courier New" w:cs="Courier New"/>
          <w:sz w:val="22"/>
          <w:szCs w:val="22"/>
          <w:lang w:eastAsia="en-US"/>
        </w:rPr>
        <w:t>─────────────────────┘</w:t>
      </w: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w:t>
      </w:r>
      <w:r w:rsidR="0015240E" w:rsidRPr="000E0039">
        <w:rPr>
          <w:rFonts w:ascii="Courier New" w:eastAsia="Calibri" w:hAnsi="Courier New" w:cs="Courier New"/>
          <w:sz w:val="22"/>
          <w:szCs w:val="22"/>
          <w:lang w:eastAsia="en-US"/>
        </w:rPr>
        <w:t>──</w:t>
      </w:r>
      <w:r w:rsidRPr="000E0039">
        <w:rPr>
          <w:rFonts w:ascii="Courier New" w:eastAsia="Calibri" w:hAnsi="Courier New" w:cs="Courier New"/>
          <w:sz w:val="22"/>
          <w:szCs w:val="22"/>
          <w:lang w:eastAsia="en-US"/>
        </w:rPr>
        <w:t>─────────────────────┐</w:t>
      </w: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  Выдача разрешения на  захоронение (перезахоронение) умершего в  │</w:t>
      </w: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 могилу (на помещение урны с прахом в могилу) или  разрешения на  │</w:t>
      </w: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 захоронение умершего в родственное место захоронения, на участке │</w:t>
      </w:r>
    </w:p>
    <w:p w:rsidR="000E0039" w:rsidRPr="000E0039"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   в пределах ограды родственного места захоронения заявителю     │</w:t>
      </w:r>
    </w:p>
    <w:p w:rsidR="007C4387" w:rsidRDefault="000E0039" w:rsidP="000E0039">
      <w:pPr>
        <w:autoSpaceDE w:val="0"/>
        <w:autoSpaceDN w:val="0"/>
        <w:adjustRightInd w:val="0"/>
        <w:jc w:val="both"/>
        <w:rPr>
          <w:rFonts w:ascii="Courier New" w:eastAsia="Calibri" w:hAnsi="Courier New" w:cs="Courier New"/>
          <w:sz w:val="22"/>
          <w:szCs w:val="22"/>
          <w:lang w:eastAsia="en-US"/>
        </w:rPr>
      </w:pPr>
      <w:r w:rsidRPr="000E0039">
        <w:rPr>
          <w:rFonts w:ascii="Courier New" w:eastAsia="Calibri" w:hAnsi="Courier New" w:cs="Courier New"/>
          <w:sz w:val="22"/>
          <w:szCs w:val="22"/>
          <w:lang w:eastAsia="en-US"/>
        </w:rPr>
        <w:t xml:space="preserve">    └──────────────────────────────────────────────────────────────────┘</w:t>
      </w:r>
    </w:p>
    <w:p w:rsidR="00BA21B6" w:rsidRDefault="00BA21B6" w:rsidP="000E0039">
      <w:pPr>
        <w:autoSpaceDE w:val="0"/>
        <w:autoSpaceDN w:val="0"/>
        <w:adjustRightInd w:val="0"/>
        <w:jc w:val="both"/>
        <w:rPr>
          <w:rFonts w:ascii="Courier New" w:eastAsia="Calibri" w:hAnsi="Courier New" w:cs="Courier New"/>
          <w:sz w:val="22"/>
          <w:szCs w:val="22"/>
          <w:lang w:eastAsia="en-US"/>
        </w:rPr>
      </w:pPr>
    </w:p>
    <w:p w:rsidR="00FF1C4F" w:rsidRDefault="00FF1C4F">
      <w:pPr>
        <w:rPr>
          <w:rFonts w:ascii="Courier New" w:eastAsia="Calibri" w:hAnsi="Courier New" w:cs="Courier New"/>
          <w:sz w:val="22"/>
          <w:szCs w:val="22"/>
          <w:lang w:eastAsia="en-US"/>
        </w:rPr>
      </w:pPr>
      <w:r>
        <w:rPr>
          <w:rFonts w:ascii="Courier New" w:eastAsia="Calibri" w:hAnsi="Courier New" w:cs="Courier New"/>
          <w:sz w:val="22"/>
          <w:szCs w:val="22"/>
          <w:lang w:eastAsia="en-US"/>
        </w:rPr>
        <w:br w:type="page"/>
      </w:r>
    </w:p>
    <w:p w:rsidR="004F2FDD" w:rsidRPr="007C4387" w:rsidRDefault="004F2FDD" w:rsidP="004F2FDD">
      <w:pPr>
        <w:keepNext/>
        <w:keepLines/>
        <w:autoSpaceDE w:val="0"/>
        <w:autoSpaceDN w:val="0"/>
        <w:adjustRightInd w:val="0"/>
        <w:jc w:val="right"/>
        <w:outlineLvl w:val="1"/>
        <w:rPr>
          <w:rFonts w:eastAsia="Calibri"/>
          <w:i/>
          <w:sz w:val="28"/>
          <w:szCs w:val="28"/>
          <w:lang w:eastAsia="en-US"/>
        </w:rPr>
      </w:pPr>
      <w:bookmarkStart w:id="23" w:name="_GoBack"/>
      <w:bookmarkEnd w:id="23"/>
      <w:r w:rsidRPr="007C4387">
        <w:rPr>
          <w:rFonts w:eastAsia="Calibri"/>
          <w:i/>
          <w:sz w:val="28"/>
          <w:szCs w:val="28"/>
          <w:lang w:eastAsia="en-US"/>
        </w:rPr>
        <w:lastRenderedPageBreak/>
        <w:t xml:space="preserve">Приложение № </w:t>
      </w:r>
      <w:r>
        <w:rPr>
          <w:rFonts w:eastAsia="Calibri"/>
          <w:i/>
          <w:sz w:val="28"/>
          <w:szCs w:val="28"/>
          <w:lang w:eastAsia="en-US"/>
        </w:rPr>
        <w:t>5</w:t>
      </w:r>
    </w:p>
    <w:p w:rsidR="004F2FDD" w:rsidRDefault="004F2FDD" w:rsidP="004F2FDD">
      <w:pPr>
        <w:widowControl w:val="0"/>
        <w:autoSpaceDE w:val="0"/>
        <w:autoSpaceDN w:val="0"/>
        <w:adjustRightInd w:val="0"/>
        <w:jc w:val="right"/>
        <w:rPr>
          <w:rFonts w:eastAsia="Calibri"/>
          <w:i/>
          <w:sz w:val="28"/>
          <w:szCs w:val="28"/>
          <w:lang w:eastAsia="en-US"/>
        </w:rPr>
      </w:pPr>
      <w:r w:rsidRPr="007C4387">
        <w:rPr>
          <w:rFonts w:eastAsia="Calibri"/>
          <w:i/>
          <w:sz w:val="28"/>
          <w:szCs w:val="28"/>
          <w:lang w:eastAsia="en-US"/>
        </w:rPr>
        <w:t>к Административному регламенту</w:t>
      </w:r>
    </w:p>
    <w:p w:rsidR="004F2FDD" w:rsidRDefault="004F2FDD" w:rsidP="00BA21B6">
      <w:pPr>
        <w:shd w:val="clear" w:color="auto" w:fill="FFFFFF"/>
        <w:spacing w:line="360" w:lineRule="atLeast"/>
        <w:jc w:val="center"/>
        <w:textAlignment w:val="baseline"/>
        <w:rPr>
          <w:b/>
          <w:bCs/>
          <w:color w:val="000000"/>
          <w:sz w:val="27"/>
          <w:szCs w:val="27"/>
          <w:bdr w:val="none" w:sz="0" w:space="0" w:color="auto" w:frame="1"/>
        </w:rPr>
      </w:pPr>
    </w:p>
    <w:p w:rsidR="004F2FDD" w:rsidRDefault="004F2FDD" w:rsidP="004F2FDD">
      <w:pPr>
        <w:autoSpaceDE w:val="0"/>
        <w:autoSpaceDN w:val="0"/>
        <w:adjustRightInd w:val="0"/>
        <w:jc w:val="center"/>
        <w:rPr>
          <w:b/>
          <w:bCs/>
          <w:sz w:val="27"/>
          <w:szCs w:val="27"/>
        </w:rPr>
      </w:pPr>
      <w:r w:rsidRPr="00B64645">
        <w:rPr>
          <w:b/>
          <w:bCs/>
          <w:sz w:val="27"/>
          <w:szCs w:val="27"/>
        </w:rPr>
        <w:t>РАЗРЕШЕНИ</w:t>
      </w:r>
      <w:r w:rsidR="00DA62CA">
        <w:rPr>
          <w:b/>
          <w:bCs/>
          <w:sz w:val="27"/>
          <w:szCs w:val="27"/>
        </w:rPr>
        <w:t>Е</w:t>
      </w:r>
      <w:r w:rsidRPr="00B64645">
        <w:rPr>
          <w:b/>
          <w:bCs/>
          <w:sz w:val="27"/>
          <w:szCs w:val="27"/>
        </w:rPr>
        <w:t xml:space="preserve"> </w:t>
      </w:r>
    </w:p>
    <w:p w:rsidR="004F2FDD" w:rsidRPr="00DA62CA" w:rsidRDefault="004F2FDD" w:rsidP="004F2FDD">
      <w:pPr>
        <w:autoSpaceDE w:val="0"/>
        <w:autoSpaceDN w:val="0"/>
        <w:adjustRightInd w:val="0"/>
        <w:jc w:val="center"/>
        <w:rPr>
          <w:rFonts w:eastAsia="Calibri"/>
          <w:b/>
          <w:bCs/>
          <w:sz w:val="28"/>
          <w:szCs w:val="28"/>
          <w:lang w:eastAsia="en-US"/>
        </w:rPr>
      </w:pPr>
      <w:r w:rsidRPr="00DA62CA">
        <w:rPr>
          <w:rFonts w:eastAsia="Calibri"/>
          <w:b/>
          <w:bCs/>
          <w:sz w:val="28"/>
          <w:szCs w:val="28"/>
          <w:lang w:eastAsia="en-US"/>
        </w:rPr>
        <w:t xml:space="preserve">на захоронение и </w:t>
      </w:r>
      <w:proofErr w:type="spellStart"/>
      <w:r w:rsidRPr="00DA62CA">
        <w:rPr>
          <w:rFonts w:eastAsia="Calibri"/>
          <w:b/>
          <w:bCs/>
          <w:sz w:val="28"/>
          <w:szCs w:val="28"/>
          <w:lang w:eastAsia="en-US"/>
        </w:rPr>
        <w:t>подзахоронение</w:t>
      </w:r>
      <w:proofErr w:type="spellEnd"/>
      <w:r w:rsidRPr="00DA62CA">
        <w:rPr>
          <w:rFonts w:eastAsia="Calibri"/>
          <w:b/>
          <w:bCs/>
          <w:sz w:val="28"/>
          <w:szCs w:val="28"/>
          <w:lang w:eastAsia="en-US"/>
        </w:rPr>
        <w:t xml:space="preserve"> (перезахоронение) </w:t>
      </w:r>
    </w:p>
    <w:p w:rsidR="004F2FDD" w:rsidRPr="00DA62CA" w:rsidRDefault="004F2FDD" w:rsidP="004F2FDD">
      <w:pPr>
        <w:autoSpaceDE w:val="0"/>
        <w:autoSpaceDN w:val="0"/>
        <w:adjustRightInd w:val="0"/>
        <w:jc w:val="center"/>
        <w:rPr>
          <w:rFonts w:eastAsia="Calibri"/>
          <w:b/>
          <w:bCs/>
          <w:sz w:val="28"/>
          <w:szCs w:val="28"/>
          <w:lang w:eastAsia="en-US"/>
        </w:rPr>
      </w:pPr>
      <w:r w:rsidRPr="00DA62CA">
        <w:rPr>
          <w:rFonts w:eastAsia="Calibri"/>
          <w:b/>
          <w:bCs/>
          <w:sz w:val="28"/>
          <w:szCs w:val="28"/>
          <w:lang w:eastAsia="en-US"/>
        </w:rPr>
        <w:t>на гражданских кладбищах муниципального образования</w:t>
      </w:r>
    </w:p>
    <w:p w:rsidR="004F2FDD" w:rsidRDefault="004F2FDD" w:rsidP="004F2FDD">
      <w:pPr>
        <w:jc w:val="center"/>
        <w:outlineLvl w:val="2"/>
        <w:rPr>
          <w:b/>
          <w:bCs/>
          <w:sz w:val="27"/>
          <w:szCs w:val="27"/>
        </w:rPr>
      </w:pPr>
    </w:p>
    <w:p w:rsidR="004F2FDD" w:rsidRDefault="004F2FDD" w:rsidP="004F2FDD">
      <w:pPr>
        <w:pBdr>
          <w:bottom w:val="single" w:sz="12" w:space="1" w:color="auto"/>
        </w:pBdr>
        <w:jc w:val="center"/>
        <w:outlineLvl w:val="2"/>
        <w:rPr>
          <w:b/>
          <w:bCs/>
          <w:sz w:val="27"/>
          <w:szCs w:val="27"/>
        </w:rPr>
      </w:pPr>
    </w:p>
    <w:p w:rsidR="004F2FDD" w:rsidRDefault="004F2FDD" w:rsidP="004F2FDD">
      <w:pPr>
        <w:jc w:val="center"/>
      </w:pPr>
      <w:r>
        <w:t>(фамилия имя отчество , человека которому выдается разрешение)</w:t>
      </w:r>
    </w:p>
    <w:p w:rsidR="004F2FDD" w:rsidRDefault="004F2FDD" w:rsidP="004F2FDD">
      <w:pPr>
        <w:jc w:val="both"/>
        <w:rPr>
          <w:sz w:val="24"/>
          <w:szCs w:val="24"/>
        </w:rPr>
      </w:pPr>
      <w:r>
        <w:rPr>
          <w:sz w:val="24"/>
          <w:szCs w:val="24"/>
        </w:rPr>
        <w:br/>
        <w:t>Р</w:t>
      </w:r>
      <w:r w:rsidRPr="00B64645">
        <w:rPr>
          <w:sz w:val="24"/>
          <w:szCs w:val="24"/>
        </w:rPr>
        <w:t>азрешить захоронение (новое</w:t>
      </w:r>
      <w:r w:rsidR="00691687">
        <w:rPr>
          <w:sz w:val="24"/>
          <w:szCs w:val="24"/>
        </w:rPr>
        <w:t xml:space="preserve">  / </w:t>
      </w:r>
      <w:r w:rsidRPr="00B64645">
        <w:rPr>
          <w:sz w:val="24"/>
          <w:szCs w:val="24"/>
        </w:rPr>
        <w:t>родственное) умершего ______</w:t>
      </w:r>
      <w:r>
        <w:rPr>
          <w:sz w:val="24"/>
          <w:szCs w:val="24"/>
        </w:rPr>
        <w:t>____________________</w:t>
      </w:r>
      <w:r w:rsidR="003347F6">
        <w:rPr>
          <w:sz w:val="24"/>
          <w:szCs w:val="24"/>
        </w:rPr>
        <w:t>____</w:t>
      </w:r>
      <w:r>
        <w:rPr>
          <w:sz w:val="24"/>
          <w:szCs w:val="24"/>
        </w:rPr>
        <w:t>___</w:t>
      </w:r>
    </w:p>
    <w:p w:rsidR="004F2FDD" w:rsidRDefault="004F2FDD" w:rsidP="004F2FDD">
      <w:pPr>
        <w:jc w:val="both"/>
        <w:rPr>
          <w:sz w:val="24"/>
          <w:szCs w:val="24"/>
        </w:rPr>
      </w:pPr>
      <w:r>
        <w:t xml:space="preserve">                                 </w:t>
      </w:r>
      <w:r w:rsidR="00691687">
        <w:t xml:space="preserve">                        </w:t>
      </w:r>
      <w:r>
        <w:t xml:space="preserve">  </w:t>
      </w:r>
      <w:r w:rsidR="00691687">
        <w:t>(выделить)</w:t>
      </w:r>
      <w:r>
        <w:t xml:space="preserve">                                                                            (дата смерти)</w:t>
      </w:r>
      <w:r>
        <w:rPr>
          <w:sz w:val="24"/>
          <w:szCs w:val="24"/>
        </w:rPr>
        <w:t xml:space="preserve">                            </w:t>
      </w:r>
    </w:p>
    <w:p w:rsidR="004F2FDD" w:rsidRDefault="004F2FDD" w:rsidP="00DA62CA">
      <w:pPr>
        <w:jc w:val="center"/>
      </w:pPr>
      <w:r w:rsidRPr="00B64645">
        <w:rPr>
          <w:sz w:val="24"/>
          <w:szCs w:val="24"/>
        </w:rPr>
        <w:t>_____</w:t>
      </w:r>
      <w:r w:rsidR="00DA62CA">
        <w:rPr>
          <w:sz w:val="24"/>
          <w:szCs w:val="24"/>
        </w:rPr>
        <w:t>_____</w:t>
      </w:r>
      <w:r w:rsidRPr="00B64645">
        <w:rPr>
          <w:sz w:val="24"/>
          <w:szCs w:val="24"/>
        </w:rPr>
        <w:t>____________________________________________________________________</w:t>
      </w:r>
      <w:r>
        <w:rPr>
          <w:sz w:val="24"/>
          <w:szCs w:val="24"/>
        </w:rPr>
        <w:t>____</w:t>
      </w:r>
      <w:r w:rsidRPr="00B64645">
        <w:rPr>
          <w:sz w:val="24"/>
          <w:szCs w:val="24"/>
        </w:rPr>
        <w:br/>
      </w:r>
      <w:r>
        <w:t>(фамилия имя отчество, умершего)</w:t>
      </w:r>
    </w:p>
    <w:p w:rsidR="004F2FDD" w:rsidRDefault="004F2FDD" w:rsidP="004F2FDD">
      <w:pPr>
        <w:rPr>
          <w:sz w:val="24"/>
          <w:szCs w:val="24"/>
        </w:rPr>
      </w:pPr>
      <w:r>
        <w:rPr>
          <w:sz w:val="24"/>
          <w:szCs w:val="24"/>
        </w:rPr>
        <w:t>__________________________________________________________________________________</w:t>
      </w:r>
    </w:p>
    <w:p w:rsidR="004F2FDD" w:rsidRPr="004F2FDD" w:rsidRDefault="004F2FDD" w:rsidP="004F2FDD">
      <w:pPr>
        <w:jc w:val="center"/>
      </w:pPr>
      <w:r w:rsidRPr="004F2FDD">
        <w:rPr>
          <w:rFonts w:eastAsia="Calibri"/>
          <w:lang w:eastAsia="en-US"/>
        </w:rPr>
        <w:t>(наименование органа предоставляющего муниципальную услугу)</w:t>
      </w:r>
    </w:p>
    <w:p w:rsidR="004F2FDD" w:rsidRDefault="004F2FDD" w:rsidP="004F2FDD">
      <w:pPr>
        <w:rPr>
          <w:sz w:val="24"/>
          <w:szCs w:val="24"/>
        </w:rPr>
      </w:pPr>
      <w:r w:rsidRPr="00B64645">
        <w:rPr>
          <w:sz w:val="24"/>
          <w:szCs w:val="24"/>
        </w:rPr>
        <w:t>предоставлено место захоронения</w:t>
      </w:r>
      <w:r>
        <w:rPr>
          <w:sz w:val="24"/>
          <w:szCs w:val="24"/>
        </w:rPr>
        <w:t xml:space="preserve">  </w:t>
      </w:r>
      <w:r w:rsidRPr="00B64645">
        <w:rPr>
          <w:sz w:val="24"/>
          <w:szCs w:val="24"/>
        </w:rPr>
        <w:t>для погребения (земельный участок) на кладбище</w:t>
      </w:r>
      <w:r>
        <w:rPr>
          <w:sz w:val="24"/>
          <w:szCs w:val="24"/>
        </w:rPr>
        <w:br/>
      </w:r>
    </w:p>
    <w:p w:rsidR="004F2FDD" w:rsidRDefault="004F2FDD" w:rsidP="004F2FDD">
      <w:pPr>
        <w:rPr>
          <w:sz w:val="24"/>
          <w:szCs w:val="24"/>
        </w:rPr>
      </w:pPr>
      <w:r w:rsidRPr="00B64645">
        <w:rPr>
          <w:sz w:val="24"/>
          <w:szCs w:val="24"/>
        </w:rPr>
        <w:t>________</w:t>
      </w:r>
      <w:r>
        <w:rPr>
          <w:sz w:val="24"/>
          <w:szCs w:val="24"/>
        </w:rPr>
        <w:t>______________________________________________________</w:t>
      </w:r>
      <w:r w:rsidRPr="00B64645">
        <w:rPr>
          <w:sz w:val="24"/>
          <w:szCs w:val="24"/>
        </w:rPr>
        <w:t>____________________</w:t>
      </w:r>
      <w:r w:rsidRPr="00B64645">
        <w:rPr>
          <w:sz w:val="24"/>
          <w:szCs w:val="24"/>
        </w:rPr>
        <w:br/>
      </w:r>
      <w:r w:rsidRPr="00B64645">
        <w:rPr>
          <w:sz w:val="24"/>
          <w:szCs w:val="24"/>
        </w:rPr>
        <w:br/>
        <w:t>на участке ______________________________ раз</w:t>
      </w:r>
      <w:r>
        <w:rPr>
          <w:sz w:val="24"/>
          <w:szCs w:val="24"/>
        </w:rPr>
        <w:t>мером __________________ кв. м</w:t>
      </w:r>
      <w:r>
        <w:rPr>
          <w:sz w:val="24"/>
          <w:szCs w:val="24"/>
        </w:rPr>
        <w:br/>
      </w:r>
      <w:r w:rsidRPr="00B64645">
        <w:rPr>
          <w:sz w:val="24"/>
          <w:szCs w:val="24"/>
        </w:rPr>
        <w:t>с соблюдени</w:t>
      </w:r>
      <w:r>
        <w:rPr>
          <w:sz w:val="24"/>
          <w:szCs w:val="24"/>
        </w:rPr>
        <w:t>ем требований законодательства Российской Федерации.</w:t>
      </w:r>
    </w:p>
    <w:p w:rsidR="00DA62CA" w:rsidRDefault="00DA62CA" w:rsidP="004F2FDD">
      <w:pPr>
        <w:jc w:val="both"/>
        <w:rPr>
          <w:sz w:val="24"/>
          <w:szCs w:val="24"/>
        </w:rPr>
      </w:pPr>
    </w:p>
    <w:p w:rsidR="004F2FDD" w:rsidRDefault="004F2FDD" w:rsidP="00DA62CA">
      <w:pPr>
        <w:rPr>
          <w:sz w:val="24"/>
          <w:szCs w:val="24"/>
        </w:rPr>
      </w:pPr>
      <w:r w:rsidRPr="00B64645">
        <w:rPr>
          <w:sz w:val="24"/>
          <w:szCs w:val="24"/>
        </w:rPr>
        <w:t>Захоронение произвести "</w:t>
      </w:r>
      <w:r>
        <w:rPr>
          <w:sz w:val="24"/>
          <w:szCs w:val="24"/>
        </w:rPr>
        <w:t>_____"</w:t>
      </w:r>
      <w:r w:rsidRPr="00B64645">
        <w:rPr>
          <w:sz w:val="24"/>
          <w:szCs w:val="24"/>
        </w:rPr>
        <w:t>________</w:t>
      </w:r>
      <w:r>
        <w:rPr>
          <w:sz w:val="24"/>
          <w:szCs w:val="24"/>
        </w:rPr>
        <w:t xml:space="preserve">______20_____г. </w:t>
      </w:r>
      <w:r>
        <w:rPr>
          <w:sz w:val="24"/>
          <w:szCs w:val="24"/>
        </w:rPr>
        <w:br/>
      </w:r>
      <w:r w:rsidR="00DA62CA">
        <w:t>(</w:t>
      </w:r>
      <w:r w:rsidRPr="00DA62CA">
        <w:t xml:space="preserve">дата захоронения, указанные в заявлении или по согласованию с лицом, взявшим на себя обязанность </w:t>
      </w:r>
      <w:r w:rsidR="00DA62CA">
        <w:t>осуществить погребение умершего)</w:t>
      </w:r>
    </w:p>
    <w:p w:rsidR="00DA62CA" w:rsidRDefault="00DA62CA" w:rsidP="004F2FDD">
      <w:pPr>
        <w:jc w:val="both"/>
        <w:rPr>
          <w:sz w:val="24"/>
          <w:szCs w:val="24"/>
        </w:rPr>
      </w:pPr>
    </w:p>
    <w:p w:rsidR="004F2FDD" w:rsidRDefault="004F2FDD" w:rsidP="004F2FDD">
      <w:pPr>
        <w:jc w:val="both"/>
        <w:rPr>
          <w:sz w:val="24"/>
          <w:szCs w:val="24"/>
        </w:rPr>
      </w:pPr>
      <w:r w:rsidRPr="00B64645">
        <w:rPr>
          <w:sz w:val="24"/>
          <w:szCs w:val="24"/>
        </w:rPr>
        <w:t>Исполнитель работ по погребению: __________________________________________</w:t>
      </w:r>
      <w:r w:rsidRPr="00B64645">
        <w:rPr>
          <w:sz w:val="24"/>
          <w:szCs w:val="24"/>
        </w:rPr>
        <w:br/>
      </w:r>
      <w:r w:rsidRPr="00B64645">
        <w:rPr>
          <w:sz w:val="24"/>
          <w:szCs w:val="24"/>
        </w:rPr>
        <w:br/>
        <w:t>___________________________________________________</w:t>
      </w:r>
      <w:r>
        <w:rPr>
          <w:sz w:val="24"/>
          <w:szCs w:val="24"/>
        </w:rPr>
        <w:t>__________________________</w:t>
      </w:r>
      <w:r w:rsidRPr="00B64645">
        <w:rPr>
          <w:sz w:val="24"/>
          <w:szCs w:val="24"/>
        </w:rPr>
        <w:br/>
      </w:r>
      <w:r w:rsidRPr="006C54B8">
        <w:t xml:space="preserve">                  </w:t>
      </w:r>
      <w:r>
        <w:t xml:space="preserve">                            </w:t>
      </w:r>
      <w:r w:rsidRPr="006C54B8">
        <w:t xml:space="preserve">    (полное наименование Исполнителя работ по погребению)</w:t>
      </w:r>
    </w:p>
    <w:p w:rsidR="004D3FE4" w:rsidRDefault="004D3FE4" w:rsidP="004F2FDD">
      <w:pPr>
        <w:jc w:val="right"/>
        <w:rPr>
          <w:sz w:val="24"/>
          <w:szCs w:val="24"/>
        </w:rPr>
      </w:pPr>
    </w:p>
    <w:p w:rsidR="004F2FDD" w:rsidRDefault="004F2FDD" w:rsidP="004F2FDD">
      <w:pPr>
        <w:jc w:val="right"/>
        <w:rPr>
          <w:sz w:val="24"/>
          <w:szCs w:val="24"/>
        </w:rPr>
      </w:pPr>
      <w:r>
        <w:rPr>
          <w:sz w:val="24"/>
          <w:szCs w:val="24"/>
        </w:rPr>
        <w:t>«______»</w:t>
      </w:r>
      <w:r w:rsidRPr="00B64645">
        <w:rPr>
          <w:sz w:val="24"/>
          <w:szCs w:val="24"/>
        </w:rPr>
        <w:t xml:space="preserve"> ____________ 20</w:t>
      </w:r>
      <w:r>
        <w:rPr>
          <w:sz w:val="24"/>
          <w:szCs w:val="24"/>
        </w:rPr>
        <w:t>___</w:t>
      </w:r>
      <w:r w:rsidRPr="00B64645">
        <w:rPr>
          <w:sz w:val="24"/>
          <w:szCs w:val="24"/>
        </w:rPr>
        <w:t>__ г.</w:t>
      </w:r>
    </w:p>
    <w:p w:rsidR="00DA62CA" w:rsidRDefault="004F2FDD" w:rsidP="00DA62CA">
      <w:pPr>
        <w:rPr>
          <w:sz w:val="24"/>
          <w:szCs w:val="24"/>
        </w:rPr>
      </w:pPr>
      <w:r w:rsidRPr="00B64645">
        <w:rPr>
          <w:sz w:val="24"/>
          <w:szCs w:val="24"/>
        </w:rPr>
        <w:br/>
      </w:r>
      <w:r w:rsidR="00DA62CA" w:rsidRPr="00B64645">
        <w:rPr>
          <w:sz w:val="24"/>
          <w:szCs w:val="24"/>
        </w:rPr>
        <w:t>Разрешение выдал</w:t>
      </w:r>
    </w:p>
    <w:p w:rsidR="004F2FDD" w:rsidRDefault="00DA62CA" w:rsidP="00DA62CA">
      <w:r>
        <w:rPr>
          <w:sz w:val="24"/>
          <w:szCs w:val="24"/>
        </w:rPr>
        <w:t xml:space="preserve"> </w:t>
      </w:r>
      <w:r w:rsidR="004F2FDD" w:rsidRPr="00B64645">
        <w:rPr>
          <w:sz w:val="24"/>
          <w:szCs w:val="24"/>
        </w:rPr>
        <w:t>____________________________</w:t>
      </w:r>
      <w:r>
        <w:rPr>
          <w:sz w:val="24"/>
          <w:szCs w:val="24"/>
        </w:rPr>
        <w:t xml:space="preserve">      </w:t>
      </w:r>
      <w:r w:rsidR="004F2FDD" w:rsidRPr="00B64645">
        <w:rPr>
          <w:sz w:val="24"/>
          <w:szCs w:val="24"/>
        </w:rPr>
        <w:t xml:space="preserve"> ________</w:t>
      </w:r>
      <w:r>
        <w:rPr>
          <w:sz w:val="24"/>
          <w:szCs w:val="24"/>
        </w:rPr>
        <w:t>_______</w:t>
      </w:r>
      <w:r w:rsidR="004F2FDD" w:rsidRPr="00B64645">
        <w:rPr>
          <w:sz w:val="24"/>
          <w:szCs w:val="24"/>
        </w:rPr>
        <w:t xml:space="preserve">___ </w:t>
      </w:r>
      <w:r>
        <w:rPr>
          <w:sz w:val="24"/>
          <w:szCs w:val="24"/>
        </w:rPr>
        <w:t xml:space="preserve">               ___</w:t>
      </w:r>
      <w:r w:rsidR="004F2FDD" w:rsidRPr="00B64645">
        <w:rPr>
          <w:sz w:val="24"/>
          <w:szCs w:val="24"/>
        </w:rPr>
        <w:t>_____________________</w:t>
      </w:r>
      <w:r w:rsidR="004F2FDD" w:rsidRPr="00B64645">
        <w:rPr>
          <w:sz w:val="24"/>
          <w:szCs w:val="24"/>
        </w:rPr>
        <w:br/>
      </w:r>
      <w:r>
        <w:t xml:space="preserve"> </w:t>
      </w:r>
      <w:r w:rsidR="004F2FDD" w:rsidRPr="006C54B8">
        <w:t>(наименование должности)</w:t>
      </w:r>
      <w:r w:rsidR="004F2FDD">
        <w:t xml:space="preserve">                                       </w:t>
      </w:r>
      <w:r w:rsidR="004F2FDD" w:rsidRPr="006C54B8">
        <w:t xml:space="preserve"> (подпись) </w:t>
      </w:r>
      <w:r w:rsidR="004F2FDD">
        <w:t xml:space="preserve">                            </w:t>
      </w:r>
      <w:r>
        <w:t xml:space="preserve">               </w:t>
      </w:r>
      <w:r w:rsidR="004F2FDD">
        <w:t xml:space="preserve"> </w:t>
      </w:r>
      <w:r w:rsidR="004F2FDD" w:rsidRPr="006C54B8">
        <w:t>(фамилия, имя, отчество)</w:t>
      </w:r>
    </w:p>
    <w:p w:rsidR="004D3FE4" w:rsidRDefault="004D3FE4" w:rsidP="00DA62CA"/>
    <w:p w:rsidR="004D3FE4" w:rsidRDefault="004D3FE4" w:rsidP="00DA62CA"/>
    <w:p w:rsidR="004D3FE4" w:rsidRPr="004D3FE4" w:rsidRDefault="004D3FE4" w:rsidP="00DA62CA">
      <w:pPr>
        <w:rPr>
          <w:b/>
        </w:rPr>
      </w:pPr>
      <w:r w:rsidRPr="004D3FE4">
        <w:rPr>
          <w:b/>
        </w:rPr>
        <w:t>М.П.</w:t>
      </w:r>
    </w:p>
    <w:p w:rsidR="004D3FE4" w:rsidRDefault="00DA62CA" w:rsidP="004F2FDD">
      <w:pPr>
        <w:jc w:val="both"/>
        <w:rPr>
          <w:sz w:val="24"/>
          <w:szCs w:val="24"/>
        </w:rPr>
      </w:pPr>
      <w:r>
        <w:rPr>
          <w:sz w:val="24"/>
          <w:szCs w:val="24"/>
        </w:rPr>
        <w:t xml:space="preserve"> </w:t>
      </w:r>
    </w:p>
    <w:p w:rsidR="004F2FDD" w:rsidRPr="004D3FE4" w:rsidRDefault="004F2FDD" w:rsidP="004D3FE4">
      <w:pPr>
        <w:jc w:val="both"/>
      </w:pPr>
      <w:r w:rsidRPr="004D3FE4">
        <w:rPr>
          <w:b/>
        </w:rPr>
        <w:t>*</w:t>
      </w:r>
      <w:r w:rsidR="004D3FE4">
        <w:rPr>
          <w:b/>
        </w:rPr>
        <w:t xml:space="preserve"> </w:t>
      </w:r>
      <w:r w:rsidRPr="004D3FE4">
        <w:rPr>
          <w:u w:val="single"/>
        </w:rPr>
        <w:t>Примечание.</w:t>
      </w:r>
      <w:r w:rsidRPr="004D3FE4">
        <w:t xml:space="preserve"> Срок действия разрешения семь рабочих дней. В случае если погребение не осуществлено </w:t>
      </w:r>
      <w:r w:rsidRPr="00D838AF">
        <w:t>в</w:t>
      </w:r>
      <w:r w:rsidR="00D838AF">
        <w:t> </w:t>
      </w:r>
      <w:r w:rsidRPr="00D838AF">
        <w:t>установленный</w:t>
      </w:r>
      <w:r w:rsidRPr="004D3FE4">
        <w:t xml:space="preserve"> срок, настоящее разрешение аннулируется, участок для погребения предоставляется другим лицам.</w:t>
      </w:r>
    </w:p>
    <w:p w:rsidR="004F2FDD" w:rsidRDefault="004F2FDD" w:rsidP="004D3FE4">
      <w:pPr>
        <w:jc w:val="both"/>
      </w:pPr>
      <w:r w:rsidRPr="004D3FE4">
        <w:t xml:space="preserve">Размер бесплатно предоставляемого участка земли </w:t>
      </w:r>
      <w:r w:rsidRPr="00D838AF">
        <w:rPr>
          <w:color w:val="FF0000"/>
        </w:rPr>
        <w:t xml:space="preserve">гарантирует погребение </w:t>
      </w:r>
      <w:r w:rsidRPr="004D3FE4">
        <w:t>на этом же участке земли умершего супруга или близкого родственника (дети, родители, усыновленные, усыновители, родные братья и родные сестры, внуки, дедушка, бабушка).</w:t>
      </w:r>
    </w:p>
    <w:p w:rsidR="004D3FE4" w:rsidRPr="004D3FE4" w:rsidRDefault="004D3FE4" w:rsidP="004D3FE4"/>
    <w:p w:rsidR="004F2FDD" w:rsidRPr="004D3FE4" w:rsidRDefault="004F2FDD" w:rsidP="004D3FE4">
      <w:r w:rsidRPr="004D3FE4">
        <w:t>Информация для Исполнителя работ по погребению:</w:t>
      </w:r>
    </w:p>
    <w:p w:rsidR="004F2FDD" w:rsidRPr="004D3FE4" w:rsidRDefault="004F2FDD" w:rsidP="004D3FE4">
      <w:pPr>
        <w:rPr>
          <w:b/>
        </w:rPr>
      </w:pPr>
      <w:r w:rsidRPr="004D3FE4">
        <w:t>- подготовка могилы осуществляется по предъявлении настоящего разрешения;</w:t>
      </w:r>
      <w:r w:rsidRPr="004D3FE4">
        <w:br/>
        <w:t>- копка могил осуществляется в течение времени, когда кладбище открыто для посещения, копка могил в ночное время запрещена.</w:t>
      </w:r>
      <w:r w:rsidRPr="004D3FE4">
        <w:rPr>
          <w:b/>
        </w:rPr>
        <w:t xml:space="preserve"> </w:t>
      </w:r>
    </w:p>
    <w:sectPr w:rsidR="004F2FDD" w:rsidRPr="004D3FE4" w:rsidSect="007C4387">
      <w:headerReference w:type="first" r:id="rId1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47" w:rsidRDefault="006B0647" w:rsidP="004D7794">
      <w:r>
        <w:separator/>
      </w:r>
    </w:p>
  </w:endnote>
  <w:endnote w:type="continuationSeparator" w:id="0">
    <w:p w:rsidR="006B0647" w:rsidRDefault="006B0647" w:rsidP="004D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47" w:rsidRDefault="006B0647" w:rsidP="004D7794">
      <w:r>
        <w:separator/>
      </w:r>
    </w:p>
  </w:footnote>
  <w:footnote w:type="continuationSeparator" w:id="0">
    <w:p w:rsidR="006B0647" w:rsidRDefault="006B0647" w:rsidP="004D7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770559"/>
      <w:docPartObj>
        <w:docPartGallery w:val="Page Numbers (Top of Page)"/>
        <w:docPartUnique/>
      </w:docPartObj>
    </w:sdtPr>
    <w:sdtContent>
      <w:p w:rsidR="006B0647" w:rsidRDefault="006B0647">
        <w:pPr>
          <w:pStyle w:val="a3"/>
          <w:jc w:val="center"/>
        </w:pPr>
        <w:r>
          <w:fldChar w:fldCharType="begin"/>
        </w:r>
        <w:r>
          <w:instrText>PAGE   \* MERGEFORMAT</w:instrText>
        </w:r>
        <w:r>
          <w:fldChar w:fldCharType="separate"/>
        </w:r>
        <w:r w:rsidR="00FF1C4F" w:rsidRPr="00FF1C4F">
          <w:rPr>
            <w:noProof/>
            <w:lang w:val="ru-RU"/>
          </w:rPr>
          <w:t>25</w:t>
        </w:r>
        <w:r>
          <w:fldChar w:fldCharType="end"/>
        </w:r>
      </w:p>
    </w:sdtContent>
  </w:sdt>
  <w:p w:rsidR="006B0647" w:rsidRDefault="006B06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647" w:rsidRPr="00CE05BF" w:rsidRDefault="006B0647" w:rsidP="00D946CB">
    <w:pPr>
      <w:framePr w:hSpace="180" w:wrap="around" w:vAnchor="page" w:hAnchor="page" w:x="9751" w:y="256"/>
      <w:rPr>
        <w:b/>
      </w:rPr>
    </w:pPr>
    <w:r>
      <w:rPr>
        <w:noProof/>
      </w:rPr>
      <w:drawing>
        <wp:inline distT="0" distB="0" distL="0" distR="0">
          <wp:extent cx="1085850" cy="352425"/>
          <wp:effectExtent l="0" t="0" r="0" b="9525"/>
          <wp:docPr id="4" name="Рисунок 4" descr="v8_F7E6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8_F7E6_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p w:rsidR="006B0647" w:rsidRPr="007C4387" w:rsidRDefault="006B0647">
    <w:pPr>
      <w:pStyle w:val="a3"/>
      <w:jc w:val="center"/>
      <w:rPr>
        <w:sz w:val="24"/>
        <w:szCs w:val="24"/>
      </w:rPr>
    </w:pPr>
    <w:r w:rsidRPr="007C4387">
      <w:rPr>
        <w:sz w:val="24"/>
        <w:szCs w:val="24"/>
      </w:rPr>
      <w:fldChar w:fldCharType="begin"/>
    </w:r>
    <w:r w:rsidRPr="007C4387">
      <w:rPr>
        <w:sz w:val="24"/>
        <w:szCs w:val="24"/>
      </w:rPr>
      <w:instrText>PAGE   \* MERGEFORMAT</w:instrText>
    </w:r>
    <w:r w:rsidRPr="007C4387">
      <w:rPr>
        <w:sz w:val="24"/>
        <w:szCs w:val="24"/>
      </w:rPr>
      <w:fldChar w:fldCharType="separate"/>
    </w:r>
    <w:r w:rsidR="00FF1C4F" w:rsidRPr="00FF1C4F">
      <w:rPr>
        <w:noProof/>
        <w:sz w:val="24"/>
        <w:szCs w:val="24"/>
        <w:lang w:val="ru-RU"/>
      </w:rPr>
      <w:t>23</w:t>
    </w:r>
    <w:r w:rsidRPr="007C4387">
      <w:rPr>
        <w:sz w:val="24"/>
        <w:szCs w:val="24"/>
      </w:rPr>
      <w:fldChar w:fldCharType="end"/>
    </w:r>
  </w:p>
  <w:p w:rsidR="006B0647" w:rsidRDefault="006B06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31A4"/>
    <w:multiLevelType w:val="multilevel"/>
    <w:tmpl w:val="40707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60A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A729BC"/>
    <w:multiLevelType w:val="multilevel"/>
    <w:tmpl w:val="83E449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1F17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B53A8B"/>
    <w:multiLevelType w:val="hybridMultilevel"/>
    <w:tmpl w:val="89C2660E"/>
    <w:lvl w:ilvl="0" w:tplc="D19E4C2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B082912"/>
    <w:multiLevelType w:val="hybridMultilevel"/>
    <w:tmpl w:val="A4942A06"/>
    <w:lvl w:ilvl="0" w:tplc="0419000F">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E6B1B22"/>
    <w:multiLevelType w:val="multilevel"/>
    <w:tmpl w:val="B35A384A"/>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6D14EFD"/>
    <w:multiLevelType w:val="multilevel"/>
    <w:tmpl w:val="1836490E"/>
    <w:lvl w:ilvl="0">
      <w:start w:val="11"/>
      <w:numFmt w:val="decimal"/>
      <w:lvlText w:val="%1."/>
      <w:lvlJc w:val="left"/>
      <w:pPr>
        <w:ind w:left="602" w:hanging="602"/>
      </w:pPr>
      <w:rPr>
        <w:rFonts w:hint="default"/>
      </w:rPr>
    </w:lvl>
    <w:lvl w:ilvl="1">
      <w:start w:val="12"/>
      <w:numFmt w:val="decimal"/>
      <w:lvlText w:val="%1.%2."/>
      <w:lvlJc w:val="left"/>
      <w:pPr>
        <w:ind w:left="1311" w:hanging="60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F4760A4"/>
    <w:multiLevelType w:val="hybridMultilevel"/>
    <w:tmpl w:val="0E1E16C6"/>
    <w:lvl w:ilvl="0" w:tplc="8738F3D6">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C674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C5CF5"/>
    <w:multiLevelType w:val="hybridMultilevel"/>
    <w:tmpl w:val="B6AEBF9A"/>
    <w:lvl w:ilvl="0" w:tplc="44F01E74">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4AC5D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2E6EBC"/>
    <w:multiLevelType w:val="hybridMultilevel"/>
    <w:tmpl w:val="C73AA4DA"/>
    <w:lvl w:ilvl="0" w:tplc="BC4AF3D4">
      <w:start w:val="1"/>
      <w:numFmt w:val="decimal"/>
      <w:lvlText w:val="%1."/>
      <w:lvlJc w:val="left"/>
      <w:pPr>
        <w:ind w:left="975" w:hanging="60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15:restartNumberingAfterBreak="0">
    <w:nsid w:val="387C1CA3"/>
    <w:multiLevelType w:val="hybridMultilevel"/>
    <w:tmpl w:val="8528ED4E"/>
    <w:lvl w:ilvl="0" w:tplc="DFE6267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15:restartNumberingAfterBreak="0">
    <w:nsid w:val="469920D2"/>
    <w:multiLevelType w:val="multilevel"/>
    <w:tmpl w:val="B87ACB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CB74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1066C6"/>
    <w:multiLevelType w:val="hybridMultilevel"/>
    <w:tmpl w:val="5524AA52"/>
    <w:lvl w:ilvl="0" w:tplc="863658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D134A0"/>
    <w:multiLevelType w:val="hybridMultilevel"/>
    <w:tmpl w:val="4510E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EE00DE"/>
    <w:multiLevelType w:val="hybridMultilevel"/>
    <w:tmpl w:val="5524AA52"/>
    <w:lvl w:ilvl="0" w:tplc="863658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0270C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2F409C"/>
    <w:multiLevelType w:val="multilevel"/>
    <w:tmpl w:val="C8D0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7768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A955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B2B6DCF"/>
    <w:multiLevelType w:val="multilevel"/>
    <w:tmpl w:val="B942A5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3"/>
  </w:num>
  <w:num w:numId="2">
    <w:abstractNumId w:val="26"/>
  </w:num>
  <w:num w:numId="3">
    <w:abstractNumId w:val="19"/>
  </w:num>
  <w:num w:numId="4">
    <w:abstractNumId w:val="21"/>
  </w:num>
  <w:num w:numId="5">
    <w:abstractNumId w:val="10"/>
  </w:num>
  <w:num w:numId="6">
    <w:abstractNumId w:val="22"/>
  </w:num>
  <w:num w:numId="7">
    <w:abstractNumId w:val="1"/>
  </w:num>
  <w:num w:numId="8">
    <w:abstractNumId w:val="3"/>
  </w:num>
  <w:num w:numId="9">
    <w:abstractNumId w:val="25"/>
  </w:num>
  <w:num w:numId="10">
    <w:abstractNumId w:val="12"/>
  </w:num>
  <w:num w:numId="11">
    <w:abstractNumId w:val="24"/>
  </w:num>
  <w:num w:numId="12">
    <w:abstractNumId w:val="18"/>
  </w:num>
  <w:num w:numId="13">
    <w:abstractNumId w:val="9"/>
  </w:num>
  <w:num w:numId="14">
    <w:abstractNumId w:val="16"/>
  </w:num>
  <w:num w:numId="15">
    <w:abstractNumId w:val="2"/>
  </w:num>
  <w:num w:numId="16">
    <w:abstractNumId w:val="17"/>
  </w:num>
  <w:num w:numId="17">
    <w:abstractNumId w:val="0"/>
  </w:num>
  <w:num w:numId="18">
    <w:abstractNumId w:val="8"/>
  </w:num>
  <w:num w:numId="19">
    <w:abstractNumId w:val="20"/>
  </w:num>
  <w:num w:numId="20">
    <w:abstractNumId w:val="6"/>
  </w:num>
  <w:num w:numId="21">
    <w:abstractNumId w:val="11"/>
  </w:num>
  <w:num w:numId="22">
    <w:abstractNumId w:val="5"/>
  </w:num>
  <w:num w:numId="23">
    <w:abstractNumId w:val="15"/>
  </w:num>
  <w:num w:numId="24">
    <w:abstractNumId w:val="14"/>
  </w:num>
  <w:num w:numId="25">
    <w:abstractNumId w:val="4"/>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22331d9-a527-4cc9-a7bf-b565e99a64cb"/>
  </w:docVars>
  <w:rsids>
    <w:rsidRoot w:val="004D7794"/>
    <w:rsid w:val="00003495"/>
    <w:rsid w:val="0003097F"/>
    <w:rsid w:val="0003465F"/>
    <w:rsid w:val="00056362"/>
    <w:rsid w:val="00057AB4"/>
    <w:rsid w:val="00070F25"/>
    <w:rsid w:val="000B0B5B"/>
    <w:rsid w:val="000B105B"/>
    <w:rsid w:val="000D1C38"/>
    <w:rsid w:val="000E0039"/>
    <w:rsid w:val="000E097A"/>
    <w:rsid w:val="000E1864"/>
    <w:rsid w:val="000E2F93"/>
    <w:rsid w:val="000E4AC1"/>
    <w:rsid w:val="000E7912"/>
    <w:rsid w:val="00106D23"/>
    <w:rsid w:val="00122FDA"/>
    <w:rsid w:val="001243A6"/>
    <w:rsid w:val="00127EA1"/>
    <w:rsid w:val="00131011"/>
    <w:rsid w:val="001422DB"/>
    <w:rsid w:val="00144BA4"/>
    <w:rsid w:val="0015240E"/>
    <w:rsid w:val="00152546"/>
    <w:rsid w:val="00153CFB"/>
    <w:rsid w:val="00154627"/>
    <w:rsid w:val="001601FF"/>
    <w:rsid w:val="001603C8"/>
    <w:rsid w:val="00190D23"/>
    <w:rsid w:val="00194FC5"/>
    <w:rsid w:val="00194FD8"/>
    <w:rsid w:val="001B46F7"/>
    <w:rsid w:val="001C2FFA"/>
    <w:rsid w:val="001D0766"/>
    <w:rsid w:val="001D12BD"/>
    <w:rsid w:val="00204378"/>
    <w:rsid w:val="00207A5B"/>
    <w:rsid w:val="0021576A"/>
    <w:rsid w:val="00227801"/>
    <w:rsid w:val="00232FA1"/>
    <w:rsid w:val="00240E11"/>
    <w:rsid w:val="002427AF"/>
    <w:rsid w:val="002A6DF4"/>
    <w:rsid w:val="002B453C"/>
    <w:rsid w:val="002B5CAE"/>
    <w:rsid w:val="002C40DC"/>
    <w:rsid w:val="002C46CF"/>
    <w:rsid w:val="002D5E31"/>
    <w:rsid w:val="002E24E2"/>
    <w:rsid w:val="002E4718"/>
    <w:rsid w:val="002F35CD"/>
    <w:rsid w:val="002F50E2"/>
    <w:rsid w:val="00314E8D"/>
    <w:rsid w:val="003347F6"/>
    <w:rsid w:val="00345B3F"/>
    <w:rsid w:val="00347022"/>
    <w:rsid w:val="003546F3"/>
    <w:rsid w:val="003614E6"/>
    <w:rsid w:val="00364356"/>
    <w:rsid w:val="003658D0"/>
    <w:rsid w:val="0038041D"/>
    <w:rsid w:val="003C073C"/>
    <w:rsid w:val="003D091E"/>
    <w:rsid w:val="003F3546"/>
    <w:rsid w:val="00403D3E"/>
    <w:rsid w:val="00406949"/>
    <w:rsid w:val="004472A5"/>
    <w:rsid w:val="00452338"/>
    <w:rsid w:val="004873F2"/>
    <w:rsid w:val="00493EE9"/>
    <w:rsid w:val="004C5E48"/>
    <w:rsid w:val="004D3FE4"/>
    <w:rsid w:val="004D7794"/>
    <w:rsid w:val="004F1B05"/>
    <w:rsid w:val="004F2FDD"/>
    <w:rsid w:val="004F6D94"/>
    <w:rsid w:val="005004FC"/>
    <w:rsid w:val="00501B8C"/>
    <w:rsid w:val="00512D84"/>
    <w:rsid w:val="00513B5F"/>
    <w:rsid w:val="00515548"/>
    <w:rsid w:val="005343A5"/>
    <w:rsid w:val="0053595D"/>
    <w:rsid w:val="00540565"/>
    <w:rsid w:val="0056191F"/>
    <w:rsid w:val="00564A15"/>
    <w:rsid w:val="005921DF"/>
    <w:rsid w:val="00592993"/>
    <w:rsid w:val="005B1317"/>
    <w:rsid w:val="005B1935"/>
    <w:rsid w:val="005F547C"/>
    <w:rsid w:val="0060023A"/>
    <w:rsid w:val="00635E49"/>
    <w:rsid w:val="00636A8D"/>
    <w:rsid w:val="0064435F"/>
    <w:rsid w:val="0066097C"/>
    <w:rsid w:val="00677C43"/>
    <w:rsid w:val="00691687"/>
    <w:rsid w:val="006B0647"/>
    <w:rsid w:val="006D4826"/>
    <w:rsid w:val="00702A27"/>
    <w:rsid w:val="0070366F"/>
    <w:rsid w:val="007158B7"/>
    <w:rsid w:val="007222FE"/>
    <w:rsid w:val="00727401"/>
    <w:rsid w:val="00737AAE"/>
    <w:rsid w:val="00747976"/>
    <w:rsid w:val="007614D0"/>
    <w:rsid w:val="00766982"/>
    <w:rsid w:val="00781477"/>
    <w:rsid w:val="007965A8"/>
    <w:rsid w:val="007A6A15"/>
    <w:rsid w:val="007C4387"/>
    <w:rsid w:val="007C44E5"/>
    <w:rsid w:val="007E53DA"/>
    <w:rsid w:val="00811A87"/>
    <w:rsid w:val="00820328"/>
    <w:rsid w:val="0084000B"/>
    <w:rsid w:val="008446D4"/>
    <w:rsid w:val="00846355"/>
    <w:rsid w:val="008515E9"/>
    <w:rsid w:val="00856173"/>
    <w:rsid w:val="00857E2B"/>
    <w:rsid w:val="00862FE6"/>
    <w:rsid w:val="00876594"/>
    <w:rsid w:val="0088303D"/>
    <w:rsid w:val="008A5292"/>
    <w:rsid w:val="008B13B5"/>
    <w:rsid w:val="008D0F02"/>
    <w:rsid w:val="008D4313"/>
    <w:rsid w:val="008D60AF"/>
    <w:rsid w:val="008F6D32"/>
    <w:rsid w:val="00901985"/>
    <w:rsid w:val="00922E38"/>
    <w:rsid w:val="00957D37"/>
    <w:rsid w:val="00957EB2"/>
    <w:rsid w:val="0097572A"/>
    <w:rsid w:val="0098408B"/>
    <w:rsid w:val="00984194"/>
    <w:rsid w:val="00985662"/>
    <w:rsid w:val="00986B56"/>
    <w:rsid w:val="0099295C"/>
    <w:rsid w:val="009D1F61"/>
    <w:rsid w:val="009E202F"/>
    <w:rsid w:val="009F3771"/>
    <w:rsid w:val="009F6665"/>
    <w:rsid w:val="00A322E9"/>
    <w:rsid w:val="00A36911"/>
    <w:rsid w:val="00A40657"/>
    <w:rsid w:val="00A50278"/>
    <w:rsid w:val="00A5603F"/>
    <w:rsid w:val="00A61A21"/>
    <w:rsid w:val="00A64189"/>
    <w:rsid w:val="00A84726"/>
    <w:rsid w:val="00A907ED"/>
    <w:rsid w:val="00A91B6F"/>
    <w:rsid w:val="00A94C82"/>
    <w:rsid w:val="00AA20EA"/>
    <w:rsid w:val="00AA2760"/>
    <w:rsid w:val="00AB16CD"/>
    <w:rsid w:val="00AB19E0"/>
    <w:rsid w:val="00AD02D7"/>
    <w:rsid w:val="00AE171C"/>
    <w:rsid w:val="00AF5FDE"/>
    <w:rsid w:val="00AF66B3"/>
    <w:rsid w:val="00B10BBA"/>
    <w:rsid w:val="00B1380E"/>
    <w:rsid w:val="00B21CD2"/>
    <w:rsid w:val="00B22300"/>
    <w:rsid w:val="00B2522D"/>
    <w:rsid w:val="00B370E9"/>
    <w:rsid w:val="00B904D1"/>
    <w:rsid w:val="00B95B90"/>
    <w:rsid w:val="00BA01E0"/>
    <w:rsid w:val="00BA21B6"/>
    <w:rsid w:val="00BB1D7B"/>
    <w:rsid w:val="00BB4F95"/>
    <w:rsid w:val="00BD3812"/>
    <w:rsid w:val="00BD4F26"/>
    <w:rsid w:val="00BD6364"/>
    <w:rsid w:val="00BE080A"/>
    <w:rsid w:val="00BE6C7E"/>
    <w:rsid w:val="00BF34B2"/>
    <w:rsid w:val="00BF3DE4"/>
    <w:rsid w:val="00C01790"/>
    <w:rsid w:val="00C02175"/>
    <w:rsid w:val="00C07420"/>
    <w:rsid w:val="00C163B3"/>
    <w:rsid w:val="00C21BF3"/>
    <w:rsid w:val="00C266C1"/>
    <w:rsid w:val="00C35F22"/>
    <w:rsid w:val="00C42AF2"/>
    <w:rsid w:val="00C465DA"/>
    <w:rsid w:val="00C5768A"/>
    <w:rsid w:val="00C6212E"/>
    <w:rsid w:val="00C67E2C"/>
    <w:rsid w:val="00C75EDF"/>
    <w:rsid w:val="00C81246"/>
    <w:rsid w:val="00C83A4B"/>
    <w:rsid w:val="00C873F9"/>
    <w:rsid w:val="00CA0E27"/>
    <w:rsid w:val="00CA182D"/>
    <w:rsid w:val="00CA564F"/>
    <w:rsid w:val="00CB1DED"/>
    <w:rsid w:val="00CE05BF"/>
    <w:rsid w:val="00CF09E7"/>
    <w:rsid w:val="00CF2313"/>
    <w:rsid w:val="00D007EA"/>
    <w:rsid w:val="00D31CAE"/>
    <w:rsid w:val="00D340BD"/>
    <w:rsid w:val="00D45877"/>
    <w:rsid w:val="00D5094B"/>
    <w:rsid w:val="00D656ED"/>
    <w:rsid w:val="00D770AF"/>
    <w:rsid w:val="00D82BB7"/>
    <w:rsid w:val="00D838AF"/>
    <w:rsid w:val="00D946CB"/>
    <w:rsid w:val="00D972DA"/>
    <w:rsid w:val="00DA62CA"/>
    <w:rsid w:val="00DB7F74"/>
    <w:rsid w:val="00DC4DB5"/>
    <w:rsid w:val="00DD298D"/>
    <w:rsid w:val="00DD6560"/>
    <w:rsid w:val="00DF0F07"/>
    <w:rsid w:val="00E03C75"/>
    <w:rsid w:val="00E05117"/>
    <w:rsid w:val="00E10641"/>
    <w:rsid w:val="00E36160"/>
    <w:rsid w:val="00E3782B"/>
    <w:rsid w:val="00E57743"/>
    <w:rsid w:val="00E676B5"/>
    <w:rsid w:val="00E7399E"/>
    <w:rsid w:val="00E73CE1"/>
    <w:rsid w:val="00E7793F"/>
    <w:rsid w:val="00EB60A5"/>
    <w:rsid w:val="00EB7828"/>
    <w:rsid w:val="00EE01C3"/>
    <w:rsid w:val="00F00B7D"/>
    <w:rsid w:val="00F00BAF"/>
    <w:rsid w:val="00F068E2"/>
    <w:rsid w:val="00F07783"/>
    <w:rsid w:val="00F12EA0"/>
    <w:rsid w:val="00F3348F"/>
    <w:rsid w:val="00F3586F"/>
    <w:rsid w:val="00F37141"/>
    <w:rsid w:val="00F4498C"/>
    <w:rsid w:val="00F5017C"/>
    <w:rsid w:val="00F52D90"/>
    <w:rsid w:val="00F6205E"/>
    <w:rsid w:val="00F66C1A"/>
    <w:rsid w:val="00F829F1"/>
    <w:rsid w:val="00F93D97"/>
    <w:rsid w:val="00F97C4D"/>
    <w:rsid w:val="00FA05D4"/>
    <w:rsid w:val="00FB3227"/>
    <w:rsid w:val="00FE3013"/>
    <w:rsid w:val="00FF1C4F"/>
    <w:rsid w:val="00FF2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6CEC6C1-155E-4078-BA8A-736B9934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794"/>
    <w:rPr>
      <w:rFonts w:ascii="Times New Roman" w:eastAsia="Times New Roman" w:hAnsi="Times New Roman"/>
    </w:rPr>
  </w:style>
  <w:style w:type="paragraph" w:styleId="2">
    <w:name w:val="heading 2"/>
    <w:basedOn w:val="a"/>
    <w:next w:val="a"/>
    <w:link w:val="20"/>
    <w:qFormat/>
    <w:rsid w:val="004D7794"/>
    <w:pPr>
      <w:keepNext/>
      <w:jc w:val="center"/>
      <w:outlineLvl w:val="1"/>
    </w:pPr>
    <w:rPr>
      <w:b/>
      <w:sz w:val="24"/>
      <w:lang w:val="x-none"/>
    </w:rPr>
  </w:style>
  <w:style w:type="paragraph" w:styleId="3">
    <w:name w:val="heading 3"/>
    <w:basedOn w:val="a"/>
    <w:next w:val="a"/>
    <w:link w:val="30"/>
    <w:qFormat/>
    <w:rsid w:val="004D7794"/>
    <w:pPr>
      <w:keepNext/>
      <w:jc w:val="center"/>
      <w:outlineLvl w:val="2"/>
    </w:pPr>
    <w:rPr>
      <w:b/>
      <w:caps/>
      <w:spacing w:val="20"/>
      <w:sz w:val="32"/>
      <w:lang w:val="x-none"/>
    </w:rPr>
  </w:style>
  <w:style w:type="paragraph" w:styleId="5">
    <w:name w:val="heading 5"/>
    <w:basedOn w:val="a"/>
    <w:next w:val="a"/>
    <w:link w:val="50"/>
    <w:qFormat/>
    <w:rsid w:val="004D7794"/>
    <w:pPr>
      <w:keepNext/>
      <w:jc w:val="right"/>
      <w:outlineLvl w:val="4"/>
    </w:pPr>
    <w:rPr>
      <w:b/>
      <w:spacing w:val="20"/>
      <w:sz w:val="32"/>
      <w:u w:val="single"/>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D7794"/>
    <w:rPr>
      <w:rFonts w:ascii="Times New Roman" w:eastAsia="Times New Roman" w:hAnsi="Times New Roman" w:cs="Times New Roman"/>
      <w:b/>
      <w:sz w:val="24"/>
      <w:szCs w:val="20"/>
      <w:lang w:eastAsia="ru-RU"/>
    </w:rPr>
  </w:style>
  <w:style w:type="character" w:customStyle="1" w:styleId="30">
    <w:name w:val="Заголовок 3 Знак"/>
    <w:link w:val="3"/>
    <w:rsid w:val="004D7794"/>
    <w:rPr>
      <w:rFonts w:ascii="Times New Roman" w:eastAsia="Times New Roman" w:hAnsi="Times New Roman" w:cs="Times New Roman"/>
      <w:b/>
      <w:caps/>
      <w:spacing w:val="20"/>
      <w:sz w:val="32"/>
      <w:szCs w:val="20"/>
      <w:lang w:eastAsia="ru-RU"/>
    </w:rPr>
  </w:style>
  <w:style w:type="character" w:customStyle="1" w:styleId="50">
    <w:name w:val="Заголовок 5 Знак"/>
    <w:link w:val="5"/>
    <w:rsid w:val="004D7794"/>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4D7794"/>
    <w:pPr>
      <w:tabs>
        <w:tab w:val="center" w:pos="4677"/>
        <w:tab w:val="right" w:pos="9355"/>
      </w:tabs>
    </w:pPr>
    <w:rPr>
      <w:lang w:val="x-none"/>
    </w:rPr>
  </w:style>
  <w:style w:type="character" w:customStyle="1" w:styleId="a4">
    <w:name w:val="Верхний колонтитул Знак"/>
    <w:link w:val="a3"/>
    <w:uiPriority w:val="99"/>
    <w:rsid w:val="004D779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D7794"/>
    <w:pPr>
      <w:tabs>
        <w:tab w:val="center" w:pos="4677"/>
        <w:tab w:val="right" w:pos="9355"/>
      </w:tabs>
    </w:pPr>
    <w:rPr>
      <w:lang w:val="x-none"/>
    </w:rPr>
  </w:style>
  <w:style w:type="character" w:customStyle="1" w:styleId="a6">
    <w:name w:val="Нижний колонтитул Знак"/>
    <w:link w:val="a5"/>
    <w:uiPriority w:val="99"/>
    <w:rsid w:val="004D7794"/>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D779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7794"/>
    <w:pPr>
      <w:widowControl w:val="0"/>
      <w:autoSpaceDE w:val="0"/>
      <w:autoSpaceDN w:val="0"/>
      <w:adjustRightInd w:val="0"/>
    </w:pPr>
    <w:rPr>
      <w:rFonts w:ascii="Arial" w:eastAsia="Times New Roman" w:hAnsi="Arial" w:cs="Arial"/>
    </w:rPr>
  </w:style>
  <w:style w:type="paragraph" w:styleId="a7">
    <w:name w:val="No Spacing"/>
    <w:uiPriority w:val="1"/>
    <w:qFormat/>
    <w:rsid w:val="004D7794"/>
    <w:rPr>
      <w:rFonts w:ascii="Times New Roman" w:eastAsia="Times New Roman" w:hAnsi="Times New Roman"/>
    </w:rPr>
  </w:style>
  <w:style w:type="paragraph" w:styleId="a8">
    <w:name w:val="List Paragraph"/>
    <w:basedOn w:val="a"/>
    <w:uiPriority w:val="34"/>
    <w:qFormat/>
    <w:rsid w:val="004D7794"/>
    <w:pPr>
      <w:ind w:left="720"/>
      <w:contextualSpacing/>
    </w:pPr>
  </w:style>
  <w:style w:type="paragraph" w:styleId="a9">
    <w:name w:val="Normal (Web)"/>
    <w:basedOn w:val="a"/>
    <w:uiPriority w:val="99"/>
    <w:unhideWhenUsed/>
    <w:rsid w:val="004D7794"/>
    <w:pPr>
      <w:spacing w:before="100" w:beforeAutospacing="1" w:after="100" w:afterAutospacing="1"/>
    </w:pPr>
    <w:rPr>
      <w:sz w:val="24"/>
      <w:szCs w:val="24"/>
    </w:rPr>
  </w:style>
  <w:style w:type="character" w:styleId="aa">
    <w:name w:val="Strong"/>
    <w:uiPriority w:val="99"/>
    <w:qFormat/>
    <w:rsid w:val="004D7794"/>
    <w:rPr>
      <w:rFonts w:cs="Times New Roman"/>
      <w:b/>
      <w:bCs/>
    </w:rPr>
  </w:style>
  <w:style w:type="paragraph" w:styleId="ab">
    <w:name w:val="Balloon Text"/>
    <w:basedOn w:val="a"/>
    <w:link w:val="ac"/>
    <w:uiPriority w:val="99"/>
    <w:semiHidden/>
    <w:unhideWhenUsed/>
    <w:rsid w:val="004D7794"/>
    <w:rPr>
      <w:rFonts w:ascii="Tahoma" w:hAnsi="Tahoma"/>
      <w:sz w:val="16"/>
      <w:szCs w:val="16"/>
      <w:lang w:val="x-none"/>
    </w:rPr>
  </w:style>
  <w:style w:type="character" w:customStyle="1" w:styleId="ac">
    <w:name w:val="Текст выноски Знак"/>
    <w:link w:val="ab"/>
    <w:uiPriority w:val="99"/>
    <w:semiHidden/>
    <w:rsid w:val="004D7794"/>
    <w:rPr>
      <w:rFonts w:ascii="Tahoma" w:eastAsia="Times New Roman" w:hAnsi="Tahoma" w:cs="Tahoma"/>
      <w:sz w:val="16"/>
      <w:szCs w:val="16"/>
      <w:lang w:eastAsia="ru-RU"/>
    </w:rPr>
  </w:style>
  <w:style w:type="paragraph" w:styleId="ad">
    <w:name w:val="Body Text"/>
    <w:basedOn w:val="a"/>
    <w:link w:val="ae"/>
    <w:rsid w:val="004D7794"/>
    <w:pPr>
      <w:jc w:val="both"/>
    </w:pPr>
    <w:rPr>
      <w:sz w:val="24"/>
      <w:lang w:val="x-none"/>
    </w:rPr>
  </w:style>
  <w:style w:type="character" w:customStyle="1" w:styleId="ae">
    <w:name w:val="Основной текст Знак"/>
    <w:link w:val="ad"/>
    <w:rsid w:val="004D7794"/>
    <w:rPr>
      <w:rFonts w:ascii="Times New Roman" w:eastAsia="Times New Roman" w:hAnsi="Times New Roman" w:cs="Times New Roman"/>
      <w:sz w:val="24"/>
      <w:szCs w:val="20"/>
      <w:lang w:eastAsia="ru-RU"/>
    </w:rPr>
  </w:style>
  <w:style w:type="paragraph" w:styleId="21">
    <w:name w:val="Body Text 2"/>
    <w:basedOn w:val="a"/>
    <w:link w:val="22"/>
    <w:unhideWhenUsed/>
    <w:rsid w:val="004D7794"/>
    <w:pPr>
      <w:spacing w:after="120" w:line="480" w:lineRule="auto"/>
    </w:pPr>
    <w:rPr>
      <w:lang w:val="x-none"/>
    </w:rPr>
  </w:style>
  <w:style w:type="character" w:customStyle="1" w:styleId="22">
    <w:name w:val="Основной текст 2 Знак"/>
    <w:link w:val="21"/>
    <w:rsid w:val="004D7794"/>
    <w:rPr>
      <w:rFonts w:ascii="Times New Roman" w:eastAsia="Times New Roman" w:hAnsi="Times New Roman" w:cs="Times New Roman"/>
      <w:sz w:val="20"/>
      <w:szCs w:val="20"/>
      <w:lang w:eastAsia="ru-RU"/>
    </w:rPr>
  </w:style>
  <w:style w:type="paragraph" w:customStyle="1" w:styleId="ConsNormal">
    <w:name w:val="ConsNormal"/>
    <w:rsid w:val="004D7794"/>
    <w:pPr>
      <w:widowControl w:val="0"/>
      <w:ind w:firstLine="720"/>
    </w:pPr>
    <w:rPr>
      <w:rFonts w:ascii="Arial" w:eastAsia="Times New Roman" w:hAnsi="Arial"/>
      <w:snapToGrid w:val="0"/>
    </w:rPr>
  </w:style>
  <w:style w:type="paragraph" w:customStyle="1" w:styleId="ConsPlusNormal">
    <w:name w:val="ConsPlusNormal"/>
    <w:rsid w:val="004D7794"/>
    <w:pPr>
      <w:widowControl w:val="0"/>
      <w:autoSpaceDE w:val="0"/>
      <w:autoSpaceDN w:val="0"/>
    </w:pPr>
    <w:rPr>
      <w:rFonts w:eastAsia="Times New Roman" w:cs="Calibri"/>
      <w:sz w:val="22"/>
    </w:rPr>
  </w:style>
  <w:style w:type="character" w:styleId="af">
    <w:name w:val="Hyperlink"/>
    <w:uiPriority w:val="99"/>
    <w:rsid w:val="004D7794"/>
    <w:rPr>
      <w:color w:val="000080"/>
      <w:u w:val="single"/>
    </w:rPr>
  </w:style>
  <w:style w:type="character" w:customStyle="1" w:styleId="af0">
    <w:name w:val="Гипертекстовая ссылка"/>
    <w:uiPriority w:val="99"/>
    <w:rsid w:val="003D091E"/>
    <w:rPr>
      <w:rFonts w:cs="Times New Roman"/>
      <w:color w:val="106BBE"/>
    </w:rPr>
  </w:style>
  <w:style w:type="character" w:customStyle="1" w:styleId="23">
    <w:name w:val="Основной текст (2)_"/>
    <w:link w:val="24"/>
    <w:rsid w:val="0070366F"/>
    <w:rPr>
      <w:rFonts w:ascii="Times New Roman" w:eastAsia="Times New Roman" w:hAnsi="Times New Roman"/>
      <w:shd w:val="clear" w:color="auto" w:fill="FFFFFF"/>
    </w:rPr>
  </w:style>
  <w:style w:type="character" w:customStyle="1" w:styleId="31">
    <w:name w:val="Основной текст (3)_"/>
    <w:link w:val="32"/>
    <w:rsid w:val="0070366F"/>
    <w:rPr>
      <w:rFonts w:ascii="Times New Roman" w:eastAsia="Times New Roman" w:hAnsi="Times New Roman"/>
      <w:b/>
      <w:bCs/>
      <w:shd w:val="clear" w:color="auto" w:fill="FFFFFF"/>
    </w:rPr>
  </w:style>
  <w:style w:type="character" w:customStyle="1" w:styleId="af1">
    <w:name w:val="Оглавление_"/>
    <w:link w:val="af2"/>
    <w:rsid w:val="0070366F"/>
    <w:rPr>
      <w:rFonts w:ascii="Times New Roman" w:eastAsia="Times New Roman" w:hAnsi="Times New Roman"/>
      <w:shd w:val="clear" w:color="auto" w:fill="FFFFFF"/>
    </w:rPr>
  </w:style>
  <w:style w:type="character" w:customStyle="1" w:styleId="25">
    <w:name w:val="Основной текст (2) + Полужирный"/>
    <w:rsid w:val="0070366F"/>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4">
    <w:name w:val="Основной текст (4)_"/>
    <w:link w:val="40"/>
    <w:rsid w:val="0070366F"/>
    <w:rPr>
      <w:rFonts w:ascii="Times New Roman" w:eastAsia="Times New Roman" w:hAnsi="Times New Roman"/>
      <w:sz w:val="26"/>
      <w:szCs w:val="26"/>
      <w:shd w:val="clear" w:color="auto" w:fill="FFFFFF"/>
    </w:rPr>
  </w:style>
  <w:style w:type="paragraph" w:customStyle="1" w:styleId="24">
    <w:name w:val="Основной текст (2)"/>
    <w:basedOn w:val="a"/>
    <w:link w:val="23"/>
    <w:rsid w:val="0070366F"/>
    <w:pPr>
      <w:widowControl w:val="0"/>
      <w:shd w:val="clear" w:color="auto" w:fill="FFFFFF"/>
      <w:spacing w:line="307" w:lineRule="exact"/>
      <w:jc w:val="both"/>
    </w:pPr>
  </w:style>
  <w:style w:type="paragraph" w:customStyle="1" w:styleId="32">
    <w:name w:val="Основной текст (3)"/>
    <w:basedOn w:val="a"/>
    <w:link w:val="31"/>
    <w:rsid w:val="0070366F"/>
    <w:pPr>
      <w:widowControl w:val="0"/>
      <w:shd w:val="clear" w:color="auto" w:fill="FFFFFF"/>
      <w:spacing w:after="180" w:line="0" w:lineRule="atLeast"/>
      <w:ind w:hanging="1140"/>
      <w:jc w:val="both"/>
    </w:pPr>
    <w:rPr>
      <w:b/>
      <w:bCs/>
    </w:rPr>
  </w:style>
  <w:style w:type="paragraph" w:customStyle="1" w:styleId="af2">
    <w:name w:val="Оглавление"/>
    <w:basedOn w:val="a"/>
    <w:link w:val="af1"/>
    <w:rsid w:val="0070366F"/>
    <w:pPr>
      <w:widowControl w:val="0"/>
      <w:shd w:val="clear" w:color="auto" w:fill="FFFFFF"/>
      <w:spacing w:line="274" w:lineRule="exact"/>
      <w:jc w:val="both"/>
    </w:pPr>
  </w:style>
  <w:style w:type="paragraph" w:customStyle="1" w:styleId="40">
    <w:name w:val="Основной текст (4)"/>
    <w:basedOn w:val="a"/>
    <w:link w:val="4"/>
    <w:rsid w:val="0070366F"/>
    <w:pPr>
      <w:widowControl w:val="0"/>
      <w:shd w:val="clear" w:color="auto" w:fill="FFFFFF"/>
      <w:spacing w:after="480" w:line="0" w:lineRule="atLeast"/>
      <w:jc w:val="both"/>
    </w:pPr>
    <w:rPr>
      <w:sz w:val="26"/>
      <w:szCs w:val="26"/>
    </w:rPr>
  </w:style>
  <w:style w:type="numbering" w:customStyle="1" w:styleId="1">
    <w:name w:val="Нет списка1"/>
    <w:next w:val="a2"/>
    <w:uiPriority w:val="99"/>
    <w:semiHidden/>
    <w:unhideWhenUsed/>
    <w:rsid w:val="000E0039"/>
  </w:style>
  <w:style w:type="paragraph" w:styleId="af3">
    <w:name w:val="Title"/>
    <w:basedOn w:val="a"/>
    <w:link w:val="af4"/>
    <w:qFormat/>
    <w:rsid w:val="000E0039"/>
    <w:pPr>
      <w:jc w:val="center"/>
    </w:pPr>
    <w:rPr>
      <w:sz w:val="28"/>
      <w:szCs w:val="24"/>
      <w:lang w:val="x-none" w:eastAsia="x-none"/>
    </w:rPr>
  </w:style>
  <w:style w:type="character" w:customStyle="1" w:styleId="af4">
    <w:name w:val="Название Знак"/>
    <w:link w:val="af3"/>
    <w:rsid w:val="000E0039"/>
    <w:rPr>
      <w:rFonts w:ascii="Times New Roman" w:eastAsia="Times New Roman" w:hAnsi="Times New Roman"/>
      <w:sz w:val="28"/>
      <w:szCs w:val="24"/>
      <w:lang w:val="x-none" w:eastAsia="x-none"/>
    </w:rPr>
  </w:style>
  <w:style w:type="character" w:styleId="af5">
    <w:name w:val="annotation reference"/>
    <w:uiPriority w:val="99"/>
    <w:semiHidden/>
    <w:unhideWhenUsed/>
    <w:rsid w:val="000E0039"/>
    <w:rPr>
      <w:sz w:val="16"/>
      <w:szCs w:val="16"/>
    </w:rPr>
  </w:style>
  <w:style w:type="paragraph" w:styleId="af6">
    <w:name w:val="annotation text"/>
    <w:basedOn w:val="a"/>
    <w:link w:val="af7"/>
    <w:uiPriority w:val="99"/>
    <w:semiHidden/>
    <w:unhideWhenUsed/>
    <w:rsid w:val="000E0039"/>
    <w:pPr>
      <w:spacing w:after="200"/>
    </w:pPr>
    <w:rPr>
      <w:rFonts w:ascii="Calibri" w:eastAsia="Calibri" w:hAnsi="Calibri"/>
      <w:lang w:eastAsia="en-US"/>
    </w:rPr>
  </w:style>
  <w:style w:type="character" w:customStyle="1" w:styleId="af7">
    <w:name w:val="Текст примечания Знак"/>
    <w:link w:val="af6"/>
    <w:uiPriority w:val="99"/>
    <w:semiHidden/>
    <w:rsid w:val="000E0039"/>
    <w:rPr>
      <w:lang w:eastAsia="en-US"/>
    </w:rPr>
  </w:style>
  <w:style w:type="paragraph" w:styleId="af8">
    <w:name w:val="annotation subject"/>
    <w:basedOn w:val="af6"/>
    <w:next w:val="af6"/>
    <w:link w:val="af9"/>
    <w:uiPriority w:val="99"/>
    <w:semiHidden/>
    <w:unhideWhenUsed/>
    <w:rsid w:val="000E0039"/>
    <w:rPr>
      <w:b/>
      <w:bCs/>
    </w:rPr>
  </w:style>
  <w:style w:type="character" w:customStyle="1" w:styleId="af9">
    <w:name w:val="Тема примечания Знак"/>
    <w:link w:val="af8"/>
    <w:uiPriority w:val="99"/>
    <w:semiHidden/>
    <w:rsid w:val="000E0039"/>
    <w:rPr>
      <w:b/>
      <w:bCs/>
      <w:lang w:eastAsia="en-US"/>
    </w:rPr>
  </w:style>
  <w:style w:type="character" w:customStyle="1" w:styleId="news-date-time">
    <w:name w:val="news-date-time"/>
    <w:rsid w:val="00FF2F22"/>
  </w:style>
  <w:style w:type="table" w:styleId="afa">
    <w:name w:val="Table Grid"/>
    <w:basedOn w:val="a1"/>
    <w:uiPriority w:val="59"/>
    <w:rsid w:val="00F00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8634">
      <w:bodyDiv w:val="1"/>
      <w:marLeft w:val="0"/>
      <w:marRight w:val="0"/>
      <w:marTop w:val="0"/>
      <w:marBottom w:val="0"/>
      <w:divBdr>
        <w:top w:val="none" w:sz="0" w:space="0" w:color="auto"/>
        <w:left w:val="none" w:sz="0" w:space="0" w:color="auto"/>
        <w:bottom w:val="none" w:sz="0" w:space="0" w:color="auto"/>
        <w:right w:val="none" w:sz="0" w:space="0" w:color="auto"/>
      </w:divBdr>
    </w:div>
    <w:div w:id="587034070">
      <w:bodyDiv w:val="1"/>
      <w:marLeft w:val="0"/>
      <w:marRight w:val="0"/>
      <w:marTop w:val="0"/>
      <w:marBottom w:val="0"/>
      <w:divBdr>
        <w:top w:val="none" w:sz="0" w:space="0" w:color="auto"/>
        <w:left w:val="none" w:sz="0" w:space="0" w:color="auto"/>
        <w:bottom w:val="none" w:sz="0" w:space="0" w:color="auto"/>
        <w:right w:val="none" w:sz="0" w:space="0" w:color="auto"/>
      </w:divBdr>
    </w:div>
    <w:div w:id="20303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3A77F01302E6D3255CB22BFCFDF9F09096F5A3E880D24A77C5386B94FA944D067F228B59NAbBH" TargetMode="External"/><Relationship Id="rId3" Type="http://schemas.openxmlformats.org/officeDocument/2006/relationships/settings" Target="settings.xml"/><Relationship Id="rId7" Type="http://schemas.openxmlformats.org/officeDocument/2006/relationships/hyperlink" Target="garantF1://7929266.549" TargetMode="External"/><Relationship Id="rId12" Type="http://schemas.openxmlformats.org/officeDocument/2006/relationships/hyperlink" Target="consultantplus://offline/ref=3A77F01302E6D3255CB22BFCFDF9F09096F5A3E880D24A77C5386B94FA944D067F228B59NAbB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27</Pages>
  <Words>8350</Words>
  <Characters>47597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55836</CharactersWithSpaces>
  <SharedDoc>false</SharedDoc>
  <HLinks>
    <vt:vector size="168" baseType="variant">
      <vt:variant>
        <vt:i4>6357041</vt:i4>
      </vt:variant>
      <vt:variant>
        <vt:i4>81</vt:i4>
      </vt:variant>
      <vt:variant>
        <vt:i4>0</vt:i4>
      </vt:variant>
      <vt:variant>
        <vt:i4>5</vt:i4>
      </vt:variant>
      <vt:variant>
        <vt:lpwstr/>
      </vt:variant>
      <vt:variant>
        <vt:lpwstr>Par131</vt:lpwstr>
      </vt:variant>
      <vt:variant>
        <vt:i4>6357041</vt:i4>
      </vt:variant>
      <vt:variant>
        <vt:i4>78</vt:i4>
      </vt:variant>
      <vt:variant>
        <vt:i4>0</vt:i4>
      </vt:variant>
      <vt:variant>
        <vt:i4>5</vt:i4>
      </vt:variant>
      <vt:variant>
        <vt:lpwstr/>
      </vt:variant>
      <vt:variant>
        <vt:lpwstr>Par131</vt:lpwstr>
      </vt:variant>
      <vt:variant>
        <vt:i4>6815796</vt:i4>
      </vt:variant>
      <vt:variant>
        <vt:i4>75</vt:i4>
      </vt:variant>
      <vt:variant>
        <vt:i4>0</vt:i4>
      </vt:variant>
      <vt:variant>
        <vt:i4>5</vt:i4>
      </vt:variant>
      <vt:variant>
        <vt:lpwstr/>
      </vt:variant>
      <vt:variant>
        <vt:lpwstr>Par168</vt:lpwstr>
      </vt:variant>
      <vt:variant>
        <vt:i4>6357041</vt:i4>
      </vt:variant>
      <vt:variant>
        <vt:i4>72</vt:i4>
      </vt:variant>
      <vt:variant>
        <vt:i4>0</vt:i4>
      </vt:variant>
      <vt:variant>
        <vt:i4>5</vt:i4>
      </vt:variant>
      <vt:variant>
        <vt:lpwstr/>
      </vt:variant>
      <vt:variant>
        <vt:lpwstr>Par131</vt:lpwstr>
      </vt:variant>
      <vt:variant>
        <vt:i4>6291509</vt:i4>
      </vt:variant>
      <vt:variant>
        <vt:i4>69</vt:i4>
      </vt:variant>
      <vt:variant>
        <vt:i4>0</vt:i4>
      </vt:variant>
      <vt:variant>
        <vt:i4>5</vt:i4>
      </vt:variant>
      <vt:variant>
        <vt:lpwstr/>
      </vt:variant>
      <vt:variant>
        <vt:lpwstr>Par372</vt:lpwstr>
      </vt:variant>
      <vt:variant>
        <vt:i4>6422577</vt:i4>
      </vt:variant>
      <vt:variant>
        <vt:i4>66</vt:i4>
      </vt:variant>
      <vt:variant>
        <vt:i4>0</vt:i4>
      </vt:variant>
      <vt:variant>
        <vt:i4>5</vt:i4>
      </vt:variant>
      <vt:variant>
        <vt:lpwstr/>
      </vt:variant>
      <vt:variant>
        <vt:lpwstr>Par132</vt:lpwstr>
      </vt:variant>
      <vt:variant>
        <vt:i4>6553655</vt:i4>
      </vt:variant>
      <vt:variant>
        <vt:i4>63</vt:i4>
      </vt:variant>
      <vt:variant>
        <vt:i4>0</vt:i4>
      </vt:variant>
      <vt:variant>
        <vt:i4>5</vt:i4>
      </vt:variant>
      <vt:variant>
        <vt:lpwstr/>
      </vt:variant>
      <vt:variant>
        <vt:lpwstr>Par154</vt:lpwstr>
      </vt:variant>
      <vt:variant>
        <vt:i4>6488119</vt:i4>
      </vt:variant>
      <vt:variant>
        <vt:i4>60</vt:i4>
      </vt:variant>
      <vt:variant>
        <vt:i4>0</vt:i4>
      </vt:variant>
      <vt:variant>
        <vt:i4>5</vt:i4>
      </vt:variant>
      <vt:variant>
        <vt:lpwstr/>
      </vt:variant>
      <vt:variant>
        <vt:lpwstr>Par153</vt:lpwstr>
      </vt:variant>
      <vt:variant>
        <vt:i4>2359351</vt:i4>
      </vt:variant>
      <vt:variant>
        <vt:i4>57</vt:i4>
      </vt:variant>
      <vt:variant>
        <vt:i4>0</vt:i4>
      </vt:variant>
      <vt:variant>
        <vt:i4>5</vt:i4>
      </vt:variant>
      <vt:variant>
        <vt:lpwstr>consultantplus://offline/ref=3A77F01302E6D3255CB22BFCFDF9F09096F5A3E880D24A77C5386B94FA944D067F228B59NAbBH</vt:lpwstr>
      </vt:variant>
      <vt:variant>
        <vt:lpwstr/>
      </vt:variant>
      <vt:variant>
        <vt:i4>6881334</vt:i4>
      </vt:variant>
      <vt:variant>
        <vt:i4>54</vt:i4>
      </vt:variant>
      <vt:variant>
        <vt:i4>0</vt:i4>
      </vt:variant>
      <vt:variant>
        <vt:i4>5</vt:i4>
      </vt:variant>
      <vt:variant>
        <vt:lpwstr/>
      </vt:variant>
      <vt:variant>
        <vt:lpwstr>Par149</vt:lpwstr>
      </vt:variant>
      <vt:variant>
        <vt:i4>6815798</vt:i4>
      </vt:variant>
      <vt:variant>
        <vt:i4>51</vt:i4>
      </vt:variant>
      <vt:variant>
        <vt:i4>0</vt:i4>
      </vt:variant>
      <vt:variant>
        <vt:i4>5</vt:i4>
      </vt:variant>
      <vt:variant>
        <vt:lpwstr/>
      </vt:variant>
      <vt:variant>
        <vt:lpwstr>Par148</vt:lpwstr>
      </vt:variant>
      <vt:variant>
        <vt:i4>6291509</vt:i4>
      </vt:variant>
      <vt:variant>
        <vt:i4>48</vt:i4>
      </vt:variant>
      <vt:variant>
        <vt:i4>0</vt:i4>
      </vt:variant>
      <vt:variant>
        <vt:i4>5</vt:i4>
      </vt:variant>
      <vt:variant>
        <vt:lpwstr/>
      </vt:variant>
      <vt:variant>
        <vt:lpwstr>Par372</vt:lpwstr>
      </vt:variant>
      <vt:variant>
        <vt:i4>6815793</vt:i4>
      </vt:variant>
      <vt:variant>
        <vt:i4>45</vt:i4>
      </vt:variant>
      <vt:variant>
        <vt:i4>0</vt:i4>
      </vt:variant>
      <vt:variant>
        <vt:i4>5</vt:i4>
      </vt:variant>
      <vt:variant>
        <vt:lpwstr/>
      </vt:variant>
      <vt:variant>
        <vt:lpwstr>Par138</vt:lpwstr>
      </vt:variant>
      <vt:variant>
        <vt:i4>2359351</vt:i4>
      </vt:variant>
      <vt:variant>
        <vt:i4>42</vt:i4>
      </vt:variant>
      <vt:variant>
        <vt:i4>0</vt:i4>
      </vt:variant>
      <vt:variant>
        <vt:i4>5</vt:i4>
      </vt:variant>
      <vt:variant>
        <vt:lpwstr>consultantplus://offline/ref=3A77F01302E6D3255CB22BFCFDF9F09096F5A3E880D24A77C5386B94FA944D067F228B59NAbBH</vt:lpwstr>
      </vt:variant>
      <vt:variant>
        <vt:lpwstr/>
      </vt:variant>
      <vt:variant>
        <vt:i4>6684721</vt:i4>
      </vt:variant>
      <vt:variant>
        <vt:i4>39</vt:i4>
      </vt:variant>
      <vt:variant>
        <vt:i4>0</vt:i4>
      </vt:variant>
      <vt:variant>
        <vt:i4>5</vt:i4>
      </vt:variant>
      <vt:variant>
        <vt:lpwstr/>
      </vt:variant>
      <vt:variant>
        <vt:lpwstr>Par136</vt:lpwstr>
      </vt:variant>
      <vt:variant>
        <vt:i4>6553649</vt:i4>
      </vt:variant>
      <vt:variant>
        <vt:i4>36</vt:i4>
      </vt:variant>
      <vt:variant>
        <vt:i4>0</vt:i4>
      </vt:variant>
      <vt:variant>
        <vt:i4>5</vt:i4>
      </vt:variant>
      <vt:variant>
        <vt:lpwstr/>
      </vt:variant>
      <vt:variant>
        <vt:lpwstr>Par134</vt:lpwstr>
      </vt:variant>
      <vt:variant>
        <vt:i4>6488113</vt:i4>
      </vt:variant>
      <vt:variant>
        <vt:i4>33</vt:i4>
      </vt:variant>
      <vt:variant>
        <vt:i4>0</vt:i4>
      </vt:variant>
      <vt:variant>
        <vt:i4>5</vt:i4>
      </vt:variant>
      <vt:variant>
        <vt:lpwstr/>
      </vt:variant>
      <vt:variant>
        <vt:lpwstr>Par133</vt:lpwstr>
      </vt:variant>
      <vt:variant>
        <vt:i4>6291505</vt:i4>
      </vt:variant>
      <vt:variant>
        <vt:i4>30</vt:i4>
      </vt:variant>
      <vt:variant>
        <vt:i4>0</vt:i4>
      </vt:variant>
      <vt:variant>
        <vt:i4>5</vt:i4>
      </vt:variant>
      <vt:variant>
        <vt:lpwstr/>
      </vt:variant>
      <vt:variant>
        <vt:lpwstr>Par332</vt:lpwstr>
      </vt:variant>
      <vt:variant>
        <vt:i4>1114125</vt:i4>
      </vt:variant>
      <vt:variant>
        <vt:i4>27</vt:i4>
      </vt:variant>
      <vt:variant>
        <vt:i4>0</vt:i4>
      </vt:variant>
      <vt:variant>
        <vt:i4>5</vt:i4>
      </vt:variant>
      <vt:variant>
        <vt:lpwstr>consultantplus://offline/ref=3A77F01302E6D3255CB22BFCFDF9F09096FAA3E086D54A77C5386B94FAN9b4H</vt:lpwstr>
      </vt:variant>
      <vt:variant>
        <vt:lpwstr/>
      </vt:variant>
      <vt:variant>
        <vt:i4>1114123</vt:i4>
      </vt:variant>
      <vt:variant>
        <vt:i4>24</vt:i4>
      </vt:variant>
      <vt:variant>
        <vt:i4>0</vt:i4>
      </vt:variant>
      <vt:variant>
        <vt:i4>5</vt:i4>
      </vt:variant>
      <vt:variant>
        <vt:lpwstr>consultantplus://offline/ref=3A77F01302E6D3255CB22BFCFDF9F09096FAA2E181D44A77C5386B94FAN9b4H</vt:lpwstr>
      </vt:variant>
      <vt:variant>
        <vt:lpwstr/>
      </vt:variant>
      <vt:variant>
        <vt:i4>1114207</vt:i4>
      </vt:variant>
      <vt:variant>
        <vt:i4>21</vt:i4>
      </vt:variant>
      <vt:variant>
        <vt:i4>0</vt:i4>
      </vt:variant>
      <vt:variant>
        <vt:i4>5</vt:i4>
      </vt:variant>
      <vt:variant>
        <vt:lpwstr>consultantplus://offline/ref=3A77F01302E6D3255CB22BFCFDF9F09096F5A3E680D34A77C5386B94FAN9b4H</vt:lpwstr>
      </vt:variant>
      <vt:variant>
        <vt:lpwstr/>
      </vt:variant>
      <vt:variant>
        <vt:i4>4718673</vt:i4>
      </vt:variant>
      <vt:variant>
        <vt:i4>18</vt:i4>
      </vt:variant>
      <vt:variant>
        <vt:i4>0</vt:i4>
      </vt:variant>
      <vt:variant>
        <vt:i4>5</vt:i4>
      </vt:variant>
      <vt:variant>
        <vt:lpwstr>consultantplus://offline/ref=3A77F01302E6D3255CB22BFCFDF9F09095F5A6E48A851D75946D65N9b1H</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sub_104</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Михалченкова</dc:creator>
  <cp:keywords/>
  <cp:lastModifiedBy>Огурцова</cp:lastModifiedBy>
  <cp:revision>5</cp:revision>
  <cp:lastPrinted>2020-01-09T10:53:00Z</cp:lastPrinted>
  <dcterms:created xsi:type="dcterms:W3CDTF">2021-12-09T14:55:00Z</dcterms:created>
  <dcterms:modified xsi:type="dcterms:W3CDTF">2021-12-13T06:12:00Z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b22331d9-a527-4cc9-a7bf-b565e99a64cb</vt:lpwstr>
  </property>
</Properties>
</file>